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761D8" w14:textId="77777777" w:rsidR="002D3DED" w:rsidRPr="00D60EEF" w:rsidRDefault="00E143E8" w:rsidP="002D3DED">
      <w:pPr>
        <w:pStyle w:val="Title"/>
        <w:spacing w:line="276" w:lineRule="auto"/>
        <w:rPr>
          <w:sz w:val="32"/>
          <w:lang w:val="en-NZ"/>
        </w:rPr>
      </w:pPr>
      <w:r w:rsidRPr="00D60EEF">
        <w:rPr>
          <w:sz w:val="32"/>
          <w:lang w:val="en-NZ"/>
        </w:rPr>
        <w:t xml:space="preserve">Desiring </w:t>
      </w:r>
      <w:r w:rsidR="009301AD" w:rsidRPr="00D60EEF">
        <w:rPr>
          <w:sz w:val="32"/>
          <w:lang w:val="en-NZ"/>
        </w:rPr>
        <w:t xml:space="preserve">Life and </w:t>
      </w:r>
      <w:r w:rsidRPr="00D60EEF">
        <w:rPr>
          <w:sz w:val="32"/>
          <w:lang w:val="en-NZ"/>
        </w:rPr>
        <w:t xml:space="preserve">Death </w:t>
      </w:r>
    </w:p>
    <w:p w14:paraId="537AD68A" w14:textId="1824BCA0" w:rsidR="00A66E54" w:rsidRPr="00D60EEF" w:rsidRDefault="002D3DED" w:rsidP="002D3DED">
      <w:pPr>
        <w:pStyle w:val="Title"/>
        <w:spacing w:line="276" w:lineRule="auto"/>
        <w:rPr>
          <w:b w:val="0"/>
          <w:sz w:val="28"/>
          <w:lang w:val="en-NZ"/>
        </w:rPr>
      </w:pPr>
      <w:r w:rsidRPr="00D60EEF">
        <w:rPr>
          <w:b w:val="0"/>
          <w:sz w:val="28"/>
          <w:lang w:val="en-NZ"/>
        </w:rPr>
        <w:t>T</w:t>
      </w:r>
      <w:r w:rsidR="00E143E8" w:rsidRPr="00D60EEF">
        <w:rPr>
          <w:b w:val="0"/>
          <w:sz w:val="28"/>
          <w:lang w:val="en-NZ"/>
        </w:rPr>
        <w:t>ext: Phil</w:t>
      </w:r>
      <w:r w:rsidRPr="00D60EEF">
        <w:rPr>
          <w:b w:val="0"/>
          <w:sz w:val="28"/>
          <w:lang w:val="en-NZ"/>
        </w:rPr>
        <w:t>ippians</w:t>
      </w:r>
      <w:r w:rsidR="002F266B" w:rsidRPr="00D60EEF">
        <w:rPr>
          <w:b w:val="0"/>
          <w:sz w:val="28"/>
          <w:lang w:val="en-NZ"/>
        </w:rPr>
        <w:t xml:space="preserve"> 1:21-23</w:t>
      </w:r>
    </w:p>
    <w:p w14:paraId="122B5884" w14:textId="0262B6AF" w:rsidR="002D3DED" w:rsidRPr="00D60EEF" w:rsidRDefault="002D3DED" w:rsidP="002D3DED">
      <w:pPr>
        <w:pStyle w:val="Details"/>
        <w:spacing w:after="200" w:line="276" w:lineRule="auto"/>
        <w:jc w:val="center"/>
        <w:rPr>
          <w:rFonts w:ascii="Times New Roman" w:hAnsi="Times New Roman"/>
          <w:sz w:val="24"/>
          <w:lang w:val="en-NZ"/>
        </w:rPr>
      </w:pPr>
      <w:bookmarkStart w:id="0" w:name="_Hlk13649829"/>
      <w:r w:rsidRPr="00D60EEF">
        <w:rPr>
          <w:rFonts w:ascii="Times New Roman" w:hAnsi="Times New Roman"/>
          <w:bCs/>
          <w:sz w:val="24"/>
          <w:lang w:val="en-NZ"/>
        </w:rPr>
        <w:t>Rev. David Waldron</w:t>
      </w:r>
      <w:bookmarkEnd w:id="0"/>
    </w:p>
    <w:p w14:paraId="56C5E886" w14:textId="78FB7EA2" w:rsidR="00A66E54" w:rsidRPr="00D60EEF" w:rsidRDefault="00E143E8" w:rsidP="002D3DED">
      <w:pPr>
        <w:pStyle w:val="Details"/>
        <w:spacing w:after="200" w:line="276" w:lineRule="auto"/>
        <w:rPr>
          <w:rFonts w:ascii="Times New Roman" w:hAnsi="Times New Roman"/>
          <w:sz w:val="24"/>
          <w:lang w:val="en-NZ"/>
        </w:rPr>
      </w:pPr>
      <w:r w:rsidRPr="00D60EEF">
        <w:rPr>
          <w:rFonts w:ascii="Times New Roman" w:hAnsi="Times New Roman"/>
          <w:b/>
          <w:bCs/>
          <w:sz w:val="24"/>
          <w:lang w:val="en-NZ"/>
        </w:rPr>
        <w:t xml:space="preserve">Scriptures: </w:t>
      </w:r>
      <w:r w:rsidRPr="00D60EEF">
        <w:rPr>
          <w:rFonts w:ascii="Times New Roman" w:hAnsi="Times New Roman"/>
          <w:sz w:val="24"/>
          <w:lang w:val="en-NZ"/>
        </w:rPr>
        <w:t>Job 19</w:t>
      </w:r>
      <w:r w:rsidR="00D60EEF" w:rsidRPr="00D60EEF">
        <w:rPr>
          <w:rFonts w:ascii="Times New Roman" w:hAnsi="Times New Roman"/>
          <w:sz w:val="24"/>
          <w:lang w:val="en-NZ"/>
        </w:rPr>
        <w:t>:23-29</w:t>
      </w:r>
      <w:r w:rsidRPr="00D60EEF">
        <w:rPr>
          <w:rFonts w:ascii="Times New Roman" w:hAnsi="Times New Roman"/>
          <w:sz w:val="24"/>
          <w:lang w:val="en-NZ"/>
        </w:rPr>
        <w:t>; Philippians 1:12</w:t>
      </w:r>
      <w:r w:rsidR="00A66E54" w:rsidRPr="00D60EEF">
        <w:rPr>
          <w:rFonts w:ascii="Times New Roman" w:hAnsi="Times New Roman"/>
          <w:sz w:val="24"/>
          <w:lang w:val="en-NZ"/>
        </w:rPr>
        <w:t>-26</w:t>
      </w:r>
    </w:p>
    <w:p w14:paraId="4BC1DA8D" w14:textId="1BDEFA82" w:rsidR="002D3DED" w:rsidRPr="00D60EEF" w:rsidRDefault="002D3DED" w:rsidP="002D3DED">
      <w:pPr>
        <w:pStyle w:val="Details"/>
        <w:spacing w:after="200" w:line="276" w:lineRule="auto"/>
        <w:rPr>
          <w:rFonts w:ascii="Times New Roman" w:hAnsi="Times New Roman"/>
          <w:sz w:val="24"/>
          <w:lang w:val="en-NZ"/>
        </w:rPr>
      </w:pPr>
      <w:r w:rsidRPr="00D60EEF">
        <w:rPr>
          <w:rFonts w:ascii="Times New Roman" w:hAnsi="Times New Roman"/>
          <w:b/>
          <w:bCs/>
          <w:sz w:val="24"/>
          <w:lang w:val="en-NZ"/>
        </w:rPr>
        <w:t>Songs Chosen:</w:t>
      </w:r>
      <w:r w:rsidRPr="00D60EEF">
        <w:rPr>
          <w:rFonts w:ascii="Times New Roman" w:hAnsi="Times New Roman"/>
          <w:sz w:val="24"/>
          <w:lang w:val="en-NZ"/>
        </w:rPr>
        <w:t xml:space="preserve"> </w:t>
      </w:r>
      <w:r w:rsidRPr="00D60EEF">
        <w:rPr>
          <w:rFonts w:ascii="Times New Roman" w:hAnsi="Times New Roman"/>
          <w:bCs/>
          <w:sz w:val="24"/>
          <w:lang w:val="en-NZ"/>
        </w:rPr>
        <w:t>[SttL] 326, 533, 16b, 183, 302</w:t>
      </w:r>
    </w:p>
    <w:p w14:paraId="144D3B92" w14:textId="68215F67" w:rsidR="002D3DED" w:rsidRPr="00D60EEF" w:rsidRDefault="002D3DED" w:rsidP="002D3DE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D60EEF">
        <w:rPr>
          <w:lang w:val="en-NZ"/>
        </w:rPr>
        <w:t xml:space="preserve">Series: </w:t>
      </w:r>
      <w:r w:rsidRPr="00D60EEF">
        <w:rPr>
          <w:lang w:val="en-NZ"/>
        </w:rPr>
        <w:tab/>
      </w:r>
      <w:r w:rsidRPr="00D60EEF">
        <w:rPr>
          <w:b w:val="0"/>
          <w:bCs/>
          <w:lang w:val="en-NZ"/>
        </w:rPr>
        <w:t>Heidelberg Catechism (LD22Q&amp;A57)</w:t>
      </w:r>
    </w:p>
    <w:p w14:paraId="301ED217" w14:textId="6355D6BF" w:rsidR="00A66E54" w:rsidRPr="00D60EEF" w:rsidRDefault="00A66E54" w:rsidP="002D3DE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D60EEF">
        <w:rPr>
          <w:lang w:val="en-NZ"/>
        </w:rPr>
        <w:t xml:space="preserve">Theme: </w:t>
      </w:r>
      <w:r w:rsidR="002D3DED" w:rsidRPr="00D60EEF">
        <w:rPr>
          <w:lang w:val="en-NZ"/>
        </w:rPr>
        <w:tab/>
      </w:r>
      <w:r w:rsidRPr="00D60EEF">
        <w:rPr>
          <w:b w:val="0"/>
          <w:bCs/>
          <w:lang w:val="en-NZ"/>
        </w:rPr>
        <w:t>The exaltation of Christ in life and in death</w:t>
      </w:r>
    </w:p>
    <w:p w14:paraId="1320125B" w14:textId="6F1C3F8A" w:rsidR="00A66E54" w:rsidRPr="00D60EEF" w:rsidRDefault="00A66E54" w:rsidP="002D3DE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D60EEF">
        <w:rPr>
          <w:lang w:val="en-NZ"/>
        </w:rPr>
        <w:t xml:space="preserve">Proposition: </w:t>
      </w:r>
      <w:r w:rsidR="002D3DED" w:rsidRPr="00D60EEF">
        <w:rPr>
          <w:lang w:val="en-NZ"/>
        </w:rPr>
        <w:tab/>
      </w:r>
      <w:r w:rsidRPr="00D60EEF">
        <w:rPr>
          <w:b w:val="0"/>
          <w:bCs/>
          <w:lang w:val="en-NZ"/>
        </w:rPr>
        <w:t>Life and death are both desirable in Christ because they both exalt Him!</w:t>
      </w:r>
    </w:p>
    <w:p w14:paraId="79077A75" w14:textId="77777777" w:rsidR="0023726D" w:rsidRPr="00D60EEF" w:rsidRDefault="0023726D" w:rsidP="0023726D">
      <w:pPr>
        <w:spacing w:after="200" w:line="276" w:lineRule="auto"/>
        <w:rPr>
          <w:rFonts w:eastAsia="Calibri"/>
          <w:sz w:val="24"/>
          <w:szCs w:val="24"/>
          <w:lang w:val="en-NZ" w:bidi="he-IL"/>
        </w:rPr>
      </w:pPr>
      <w:r w:rsidRPr="00D60EEF">
        <w:rPr>
          <w:b/>
          <w:sz w:val="24"/>
          <w:lang w:val="en-NZ"/>
        </w:rPr>
        <w:t>Introduction</w:t>
      </w:r>
    </w:p>
    <w:p w14:paraId="325BF90F" w14:textId="0FA0047C" w:rsidR="007D2ECE" w:rsidRPr="00D60EEF" w:rsidRDefault="007D2ECE" w:rsidP="0023726D">
      <w:pPr>
        <w:spacing w:after="200" w:line="276" w:lineRule="auto"/>
        <w:rPr>
          <w:sz w:val="24"/>
          <w:szCs w:val="24"/>
          <w:lang w:val="en-NZ"/>
        </w:rPr>
      </w:pPr>
      <w:r w:rsidRPr="00D60EEF">
        <w:rPr>
          <w:sz w:val="24"/>
          <w:lang w:val="en-NZ"/>
        </w:rPr>
        <w:t xml:space="preserve">Making decisions can be difficult. </w:t>
      </w:r>
      <w:r w:rsidR="00A52CBB" w:rsidRPr="00D60EEF">
        <w:rPr>
          <w:sz w:val="24"/>
          <w:lang w:val="en-NZ"/>
        </w:rPr>
        <w:t>There are s</w:t>
      </w:r>
      <w:r w:rsidRPr="00D60EEF">
        <w:rPr>
          <w:sz w:val="24"/>
          <w:lang w:val="en-NZ"/>
        </w:rPr>
        <w:t>ome decisions cannot be reversed once made</w:t>
      </w:r>
      <w:r w:rsidR="005D336F" w:rsidRPr="00D60EEF">
        <w:rPr>
          <w:sz w:val="24"/>
          <w:lang w:val="en-NZ"/>
        </w:rPr>
        <w:t xml:space="preserve"> and enacted</w:t>
      </w:r>
      <w:r w:rsidRPr="00D60EEF">
        <w:rPr>
          <w:sz w:val="24"/>
          <w:lang w:val="en-NZ"/>
        </w:rPr>
        <w:t>. Like the decision to die.</w:t>
      </w:r>
      <w:r w:rsidR="0023726D" w:rsidRPr="00D60EEF">
        <w:rPr>
          <w:sz w:val="24"/>
          <w:lang w:val="en-NZ"/>
        </w:rPr>
        <w:t xml:space="preserve"> </w:t>
      </w:r>
      <w:r w:rsidRPr="00D60EEF">
        <w:rPr>
          <w:sz w:val="24"/>
          <w:lang w:val="en-NZ"/>
        </w:rPr>
        <w:t>Last month the ‘end of life choice bill’ passed its second reading in the New Zealand parliament. 70 voted for the bill, 50 against it.</w:t>
      </w:r>
      <w:r w:rsidR="0023726D" w:rsidRPr="00D60EEF">
        <w:rPr>
          <w:sz w:val="24"/>
          <w:lang w:val="en-NZ"/>
        </w:rPr>
        <w:t xml:space="preserve"> </w:t>
      </w:r>
      <w:r w:rsidRPr="00D60EEF">
        <w:rPr>
          <w:sz w:val="24"/>
          <w:szCs w:val="24"/>
          <w:lang w:val="en-NZ"/>
        </w:rPr>
        <w:t xml:space="preserve">If passed into law, </w:t>
      </w:r>
      <w:r w:rsidRPr="00D60EEF">
        <w:rPr>
          <w:sz w:val="24"/>
          <w:szCs w:val="24"/>
          <w:shd w:val="clear" w:color="auto" w:fill="FFFFFF"/>
          <w:lang w:val="en-NZ"/>
        </w:rPr>
        <w:t>this Bill would allow people over 18 to request a fatal dose of medication if they have less than six months to live or are suffering from a "grievous and irremediable medical condition".</w:t>
      </w:r>
    </w:p>
    <w:p w14:paraId="40EDC469" w14:textId="13C0C595" w:rsidR="009800D0" w:rsidRPr="00D60EEF" w:rsidRDefault="00DE0E1F" w:rsidP="0023726D">
      <w:pPr>
        <w:spacing w:after="200" w:line="276" w:lineRule="auto"/>
        <w:rPr>
          <w:sz w:val="24"/>
          <w:lang w:val="en-NZ"/>
        </w:rPr>
      </w:pPr>
      <w:r w:rsidRPr="00D60EEF">
        <w:rPr>
          <w:sz w:val="24"/>
          <w:lang w:val="en-NZ"/>
        </w:rPr>
        <w:t>Death has been around since the days of Adam, it is commonplace and universal, yet it is not natural. Death had no place in God’s ‘very good</w:t>
      </w:r>
      <w:r w:rsidR="00793093">
        <w:rPr>
          <w:sz w:val="24"/>
          <w:lang w:val="en-NZ"/>
        </w:rPr>
        <w:t>’</w:t>
      </w:r>
      <w:r w:rsidRPr="00D60EEF">
        <w:rPr>
          <w:sz w:val="24"/>
          <w:lang w:val="en-NZ"/>
        </w:rPr>
        <w:t xml:space="preserve"> Creation.</w:t>
      </w:r>
      <w:r w:rsidR="0023726D" w:rsidRPr="00D60EEF">
        <w:rPr>
          <w:sz w:val="24"/>
          <w:lang w:val="en-NZ"/>
        </w:rPr>
        <w:t xml:space="preserve"> </w:t>
      </w:r>
      <w:r w:rsidR="005D336F" w:rsidRPr="00D60EEF">
        <w:rPr>
          <w:sz w:val="24"/>
          <w:lang w:val="en-NZ"/>
        </w:rPr>
        <w:t xml:space="preserve">The Apostle Paul, well-versed in the Scriptures, born-again by the Spirit of God, would have known well that mankind is made in the image of God and that it is not our right to </w:t>
      </w:r>
      <w:r w:rsidR="0027016A" w:rsidRPr="00D60EEF">
        <w:rPr>
          <w:sz w:val="24"/>
          <w:lang w:val="en-NZ"/>
        </w:rPr>
        <w:t>choose</w:t>
      </w:r>
      <w:r w:rsidR="005D336F" w:rsidRPr="00D60EEF">
        <w:rPr>
          <w:sz w:val="24"/>
          <w:lang w:val="en-NZ"/>
        </w:rPr>
        <w:t xml:space="preserve"> when we die.</w:t>
      </w:r>
      <w:r w:rsidR="0023726D" w:rsidRPr="00D60EEF">
        <w:rPr>
          <w:sz w:val="24"/>
          <w:lang w:val="en-NZ"/>
        </w:rPr>
        <w:t xml:space="preserve"> </w:t>
      </w:r>
      <w:r w:rsidR="009800D0" w:rsidRPr="00D60EEF">
        <w:rPr>
          <w:sz w:val="24"/>
          <w:lang w:val="en-NZ"/>
        </w:rPr>
        <w:t xml:space="preserve">It is the Lord who gives and the Lord who takes away (Job </w:t>
      </w:r>
      <w:r w:rsidR="009F3934" w:rsidRPr="00D60EEF">
        <w:rPr>
          <w:sz w:val="24"/>
          <w:lang w:val="en-NZ"/>
        </w:rPr>
        <w:t>1:21).</w:t>
      </w:r>
    </w:p>
    <w:p w14:paraId="6710735A" w14:textId="25CB2BD0" w:rsidR="00CE238F" w:rsidRPr="00D60EEF" w:rsidRDefault="00C056A3" w:rsidP="0023726D">
      <w:pPr>
        <w:spacing w:line="276" w:lineRule="auto"/>
        <w:rPr>
          <w:sz w:val="24"/>
          <w:lang w:val="en-NZ" w:eastAsia="en-NZ"/>
        </w:rPr>
      </w:pPr>
      <w:r w:rsidRPr="00D60EEF">
        <w:rPr>
          <w:sz w:val="24"/>
          <w:lang w:val="en-NZ"/>
        </w:rPr>
        <w:t>When Paul, awaiting trial in Rome, writes to the Philippians</w:t>
      </w:r>
      <w:r w:rsidR="000E047D" w:rsidRPr="00D60EEF">
        <w:rPr>
          <w:sz w:val="24"/>
          <w:lang w:val="en-NZ"/>
        </w:rPr>
        <w:t xml:space="preserve"> he is not having difficulty </w:t>
      </w:r>
      <w:r w:rsidR="0027016A" w:rsidRPr="00D60EEF">
        <w:rPr>
          <w:b/>
          <w:sz w:val="24"/>
          <w:lang w:val="en-NZ"/>
        </w:rPr>
        <w:t>deciding</w:t>
      </w:r>
      <w:r w:rsidR="000E047D" w:rsidRPr="00D60EEF">
        <w:rPr>
          <w:sz w:val="24"/>
          <w:lang w:val="en-NZ"/>
        </w:rPr>
        <w:t xml:space="preserve"> whether he will continue to live or take his own life, he is expression his desire both for life </w:t>
      </w:r>
      <w:r w:rsidR="000E047D" w:rsidRPr="00793093">
        <w:rPr>
          <w:b/>
          <w:sz w:val="24"/>
          <w:lang w:val="en-NZ"/>
        </w:rPr>
        <w:t>and</w:t>
      </w:r>
      <w:r w:rsidR="000E047D" w:rsidRPr="00D60EEF">
        <w:rPr>
          <w:sz w:val="24"/>
          <w:lang w:val="en-NZ"/>
        </w:rPr>
        <w:t xml:space="preserve"> for death. He writes: (</w:t>
      </w:r>
      <w:r w:rsidR="000E047D" w:rsidRPr="00D60EEF">
        <w:rPr>
          <w:sz w:val="24"/>
          <w:lang w:val="en-NZ" w:eastAsia="en-NZ"/>
        </w:rPr>
        <w:t xml:space="preserve">v21) </w:t>
      </w:r>
      <w:r w:rsidR="000E047D" w:rsidRPr="00D60EEF">
        <w:rPr>
          <w:i/>
          <w:sz w:val="24"/>
          <w:lang w:val="en-NZ" w:eastAsia="en-NZ"/>
        </w:rPr>
        <w:t>“For to me, to live is Christ and to die is gain”.</w:t>
      </w:r>
      <w:r w:rsidR="0023726D" w:rsidRPr="00D60EEF">
        <w:rPr>
          <w:i/>
          <w:sz w:val="24"/>
          <w:lang w:val="en-NZ" w:eastAsia="en-NZ"/>
        </w:rPr>
        <w:t xml:space="preserve"> </w:t>
      </w:r>
      <w:r w:rsidR="00A66085" w:rsidRPr="00D60EEF">
        <w:rPr>
          <w:sz w:val="24"/>
          <w:lang w:val="en-NZ" w:eastAsia="en-NZ"/>
        </w:rPr>
        <w:t xml:space="preserve">Paul’s </w:t>
      </w:r>
      <w:r w:rsidR="00A66E54" w:rsidRPr="00D60EEF">
        <w:rPr>
          <w:sz w:val="24"/>
          <w:lang w:val="en-NZ" w:eastAsia="en-NZ"/>
        </w:rPr>
        <w:t xml:space="preserve">agitation of mind evident from </w:t>
      </w:r>
      <w:r w:rsidR="00793093">
        <w:rPr>
          <w:sz w:val="24"/>
          <w:lang w:val="en-NZ" w:eastAsia="en-NZ"/>
        </w:rPr>
        <w:t xml:space="preserve">the </w:t>
      </w:r>
      <w:r w:rsidR="00A66E54" w:rsidRPr="00D60EEF">
        <w:rPr>
          <w:sz w:val="24"/>
          <w:lang w:val="en-NZ" w:eastAsia="en-NZ"/>
        </w:rPr>
        <w:t xml:space="preserve">broken syntax of </w:t>
      </w:r>
      <w:r w:rsidR="002C4BE5" w:rsidRPr="00D60EEF">
        <w:rPr>
          <w:sz w:val="24"/>
          <w:lang w:val="en-NZ" w:eastAsia="en-NZ"/>
        </w:rPr>
        <w:t xml:space="preserve">the </w:t>
      </w:r>
      <w:r w:rsidR="00A66E54" w:rsidRPr="00D60EEF">
        <w:rPr>
          <w:sz w:val="24"/>
          <w:lang w:val="en-NZ" w:eastAsia="en-NZ"/>
        </w:rPr>
        <w:t>Greek</w:t>
      </w:r>
      <w:r w:rsidR="002C4BE5" w:rsidRPr="00D60EEF">
        <w:rPr>
          <w:sz w:val="24"/>
          <w:lang w:val="en-NZ" w:eastAsia="en-NZ"/>
        </w:rPr>
        <w:t xml:space="preserve"> language in which he wrote.</w:t>
      </w:r>
      <w:r w:rsidR="0023726D" w:rsidRPr="00D60EEF">
        <w:rPr>
          <w:sz w:val="24"/>
          <w:lang w:val="en-NZ" w:eastAsia="en-NZ"/>
        </w:rPr>
        <w:t xml:space="preserve"> </w:t>
      </w:r>
      <w:r w:rsidR="00A66E54" w:rsidRPr="00D60EEF">
        <w:rPr>
          <w:sz w:val="24"/>
          <w:lang w:val="en-NZ" w:eastAsia="en-NZ"/>
        </w:rPr>
        <w:t>This is no glib mantra, but a deeply heartfelt reality</w:t>
      </w:r>
      <w:r w:rsidR="00793093">
        <w:rPr>
          <w:sz w:val="24"/>
          <w:lang w:val="en-NZ" w:eastAsia="en-NZ"/>
        </w:rPr>
        <w:t xml:space="preserve"> for a man who loved Christ</w:t>
      </w:r>
      <w:r w:rsidR="00A66E54" w:rsidRPr="00D60EEF">
        <w:rPr>
          <w:sz w:val="24"/>
          <w:lang w:val="en-NZ" w:eastAsia="en-NZ"/>
        </w:rPr>
        <w:t>.</w:t>
      </w:r>
      <w:r w:rsidR="0023726D" w:rsidRPr="00D60EEF">
        <w:rPr>
          <w:sz w:val="24"/>
          <w:lang w:val="en-NZ" w:eastAsia="en-NZ"/>
        </w:rPr>
        <w:t xml:space="preserve"> </w:t>
      </w:r>
      <w:r w:rsidR="00A66E54" w:rsidRPr="00D60EEF">
        <w:rPr>
          <w:sz w:val="24"/>
          <w:lang w:val="en-NZ" w:eastAsia="en-NZ"/>
        </w:rPr>
        <w:t>Here is a deep intensity of feeling</w:t>
      </w:r>
      <w:r w:rsidR="005A70E5" w:rsidRPr="00D60EEF">
        <w:rPr>
          <w:sz w:val="24"/>
          <w:lang w:val="en-NZ" w:eastAsia="en-NZ"/>
        </w:rPr>
        <w:t xml:space="preserve"> in a very </w:t>
      </w:r>
      <w:r w:rsidR="00EF5737" w:rsidRPr="00D60EEF">
        <w:rPr>
          <w:sz w:val="24"/>
          <w:lang w:val="en-NZ" w:eastAsia="en-NZ"/>
        </w:rPr>
        <w:t>personal statement of faith</w:t>
      </w:r>
      <w:r w:rsidR="005A70E5" w:rsidRPr="00D60EEF">
        <w:rPr>
          <w:sz w:val="24"/>
          <w:lang w:val="en-NZ" w:eastAsia="en-NZ"/>
        </w:rPr>
        <w:t xml:space="preserve"> -</w:t>
      </w:r>
      <w:r w:rsidR="00EF5737" w:rsidRPr="00D60EEF">
        <w:rPr>
          <w:sz w:val="24"/>
          <w:lang w:val="en-NZ" w:eastAsia="en-NZ"/>
        </w:rPr>
        <w:t>the truth</w:t>
      </w:r>
      <w:r w:rsidR="005A70E5" w:rsidRPr="00D60EEF">
        <w:rPr>
          <w:sz w:val="24"/>
          <w:lang w:val="en-NZ" w:eastAsia="en-NZ"/>
        </w:rPr>
        <w:t xml:space="preserve"> and </w:t>
      </w:r>
      <w:r w:rsidR="00EF5737" w:rsidRPr="00D60EEF">
        <w:rPr>
          <w:sz w:val="24"/>
          <w:lang w:val="en-NZ" w:eastAsia="en-NZ"/>
        </w:rPr>
        <w:t>reality of which backed up by all that we know of Paul.</w:t>
      </w:r>
      <w:r w:rsidR="0023726D" w:rsidRPr="00D60EEF">
        <w:rPr>
          <w:sz w:val="24"/>
          <w:lang w:val="en-NZ" w:eastAsia="en-NZ"/>
        </w:rPr>
        <w:t xml:space="preserve"> </w:t>
      </w:r>
      <w:r w:rsidR="00CE238F" w:rsidRPr="00D60EEF">
        <w:rPr>
          <w:sz w:val="24"/>
          <w:lang w:val="en-NZ" w:eastAsia="en-NZ"/>
        </w:rPr>
        <w:t>He did desire both life and death, as we’ll see in our two points this afternoon:</w:t>
      </w:r>
    </w:p>
    <w:p w14:paraId="7D263DFA" w14:textId="77777777" w:rsidR="00EF5737" w:rsidRPr="00D60EEF" w:rsidRDefault="007C10BC" w:rsidP="0023726D">
      <w:pPr>
        <w:numPr>
          <w:ilvl w:val="0"/>
          <w:numId w:val="10"/>
        </w:numPr>
        <w:autoSpaceDE w:val="0"/>
        <w:autoSpaceDN w:val="0"/>
        <w:adjustRightInd w:val="0"/>
        <w:spacing w:line="276" w:lineRule="auto"/>
        <w:rPr>
          <w:sz w:val="24"/>
          <w:lang w:val="en-NZ" w:eastAsia="en-NZ"/>
        </w:rPr>
      </w:pPr>
      <w:r w:rsidRPr="00D60EEF">
        <w:rPr>
          <w:sz w:val="24"/>
          <w:lang w:val="en-NZ" w:eastAsia="en-NZ"/>
        </w:rPr>
        <w:t xml:space="preserve">Living </w:t>
      </w:r>
      <w:r w:rsidR="00EF5737" w:rsidRPr="00D60EEF">
        <w:rPr>
          <w:sz w:val="24"/>
          <w:lang w:val="en-NZ" w:eastAsia="en-NZ"/>
        </w:rPr>
        <w:t>in Christ</w:t>
      </w:r>
    </w:p>
    <w:p w14:paraId="3F248A72" w14:textId="77777777" w:rsidR="00EF5737" w:rsidRPr="00D60EEF" w:rsidRDefault="00EF5737" w:rsidP="002D3DED">
      <w:pPr>
        <w:numPr>
          <w:ilvl w:val="0"/>
          <w:numId w:val="10"/>
        </w:numPr>
        <w:autoSpaceDE w:val="0"/>
        <w:autoSpaceDN w:val="0"/>
        <w:adjustRightInd w:val="0"/>
        <w:spacing w:after="200" w:line="276" w:lineRule="auto"/>
        <w:rPr>
          <w:sz w:val="24"/>
          <w:lang w:val="en-NZ" w:eastAsia="en-NZ"/>
        </w:rPr>
      </w:pPr>
      <w:r w:rsidRPr="00D60EEF">
        <w:rPr>
          <w:sz w:val="24"/>
          <w:lang w:val="en-NZ" w:eastAsia="en-NZ"/>
        </w:rPr>
        <w:t>D</w:t>
      </w:r>
      <w:r w:rsidR="007C10BC" w:rsidRPr="00D60EEF">
        <w:rPr>
          <w:sz w:val="24"/>
          <w:lang w:val="en-NZ" w:eastAsia="en-NZ"/>
        </w:rPr>
        <w:t>ying</w:t>
      </w:r>
      <w:r w:rsidRPr="00D60EEF">
        <w:rPr>
          <w:sz w:val="24"/>
          <w:lang w:val="en-NZ" w:eastAsia="en-NZ"/>
        </w:rPr>
        <w:t xml:space="preserve"> in Christ</w:t>
      </w:r>
    </w:p>
    <w:p w14:paraId="67005EF1" w14:textId="2EF1D1DE" w:rsidR="00594C59" w:rsidRPr="00D60EEF" w:rsidRDefault="000A2F16" w:rsidP="002D3DED">
      <w:pPr>
        <w:numPr>
          <w:ilvl w:val="0"/>
          <w:numId w:val="1"/>
        </w:numPr>
        <w:spacing w:after="200" w:line="276" w:lineRule="auto"/>
        <w:rPr>
          <w:b/>
          <w:sz w:val="24"/>
          <w:lang w:val="en-NZ"/>
        </w:rPr>
      </w:pPr>
      <w:r w:rsidRPr="00D60EEF">
        <w:rPr>
          <w:b/>
          <w:snapToGrid w:val="0"/>
          <w:sz w:val="24"/>
          <w:lang w:val="en-NZ"/>
        </w:rPr>
        <w:t>Living</w:t>
      </w:r>
      <w:r w:rsidR="00594C59" w:rsidRPr="00D60EEF">
        <w:rPr>
          <w:b/>
          <w:sz w:val="24"/>
          <w:lang w:val="en-NZ"/>
        </w:rPr>
        <w:t xml:space="preserve"> in Christ</w:t>
      </w:r>
    </w:p>
    <w:p w14:paraId="68068CBE" w14:textId="5534400E" w:rsidR="00594C59" w:rsidRPr="00D60EEF" w:rsidRDefault="003E3BCD" w:rsidP="0023726D">
      <w:pPr>
        <w:spacing w:after="200" w:line="276" w:lineRule="auto"/>
        <w:rPr>
          <w:snapToGrid w:val="0"/>
          <w:sz w:val="24"/>
          <w:lang w:val="en-NZ"/>
        </w:rPr>
      </w:pPr>
      <w:r w:rsidRPr="00D60EEF">
        <w:rPr>
          <w:sz w:val="24"/>
          <w:lang w:val="en-NZ"/>
        </w:rPr>
        <w:t>We know much about the personal history of the Apostle Paul from Scripture.</w:t>
      </w:r>
      <w:r w:rsidR="0023726D" w:rsidRPr="00D60EEF">
        <w:rPr>
          <w:sz w:val="24"/>
          <w:lang w:val="en-NZ"/>
        </w:rPr>
        <w:t xml:space="preserve"> </w:t>
      </w:r>
      <w:r w:rsidR="00793093">
        <w:rPr>
          <w:sz w:val="24"/>
          <w:lang w:val="en-NZ"/>
        </w:rPr>
        <w:t>He was a ‘</w:t>
      </w:r>
      <w:r w:rsidRPr="00D60EEF">
        <w:rPr>
          <w:sz w:val="24"/>
          <w:lang w:val="en-NZ"/>
        </w:rPr>
        <w:t>Hebrew of Hebrews</w:t>
      </w:r>
      <w:r w:rsidR="00793093">
        <w:rPr>
          <w:sz w:val="24"/>
          <w:lang w:val="en-NZ"/>
        </w:rPr>
        <w:t>’</w:t>
      </w:r>
      <w:r w:rsidRPr="00D60EEF">
        <w:rPr>
          <w:sz w:val="24"/>
          <w:lang w:val="en-NZ"/>
        </w:rPr>
        <w:t>, a pharisee, educated under Gamaliel</w:t>
      </w:r>
      <w:r w:rsidR="0023726D" w:rsidRPr="00D60EEF">
        <w:rPr>
          <w:sz w:val="24"/>
          <w:lang w:val="en-NZ"/>
        </w:rPr>
        <w:t xml:space="preserve">; </w:t>
      </w:r>
      <w:r w:rsidR="00793093">
        <w:rPr>
          <w:sz w:val="24"/>
          <w:lang w:val="en-NZ"/>
        </w:rPr>
        <w:t>a</w:t>
      </w:r>
      <w:r w:rsidRPr="00D60EEF">
        <w:rPr>
          <w:sz w:val="24"/>
          <w:lang w:val="en-NZ"/>
        </w:rPr>
        <w:t xml:space="preserve"> Roman citizen</w:t>
      </w:r>
      <w:r w:rsidR="0023726D" w:rsidRPr="00D60EEF">
        <w:rPr>
          <w:sz w:val="24"/>
          <w:lang w:val="en-NZ"/>
        </w:rPr>
        <w:t xml:space="preserve">; </w:t>
      </w:r>
      <w:r w:rsidR="00793093">
        <w:rPr>
          <w:sz w:val="24"/>
          <w:lang w:val="en-NZ"/>
        </w:rPr>
        <w:t>a</w:t>
      </w:r>
      <w:r w:rsidR="00DE0E1F" w:rsidRPr="00D60EEF">
        <w:rPr>
          <w:sz w:val="24"/>
          <w:lang w:val="en-NZ"/>
        </w:rPr>
        <w:t xml:space="preserve"> man who suffered much as He served Christ.</w:t>
      </w:r>
      <w:r w:rsidR="0023726D" w:rsidRPr="00D60EEF">
        <w:rPr>
          <w:sz w:val="24"/>
          <w:lang w:val="en-NZ"/>
        </w:rPr>
        <w:t xml:space="preserve"> </w:t>
      </w:r>
      <w:r w:rsidR="00793093">
        <w:rPr>
          <w:sz w:val="24"/>
          <w:lang w:val="en-NZ"/>
        </w:rPr>
        <w:t>He was a</w:t>
      </w:r>
      <w:r w:rsidR="00BE106C" w:rsidRPr="00D60EEF">
        <w:rPr>
          <w:sz w:val="24"/>
          <w:lang w:val="en-NZ"/>
        </w:rPr>
        <w:t xml:space="preserve"> </w:t>
      </w:r>
      <w:r w:rsidRPr="00D60EEF">
        <w:rPr>
          <w:sz w:val="24"/>
          <w:lang w:val="en-NZ"/>
        </w:rPr>
        <w:t xml:space="preserve">prisoner </w:t>
      </w:r>
      <w:r w:rsidR="005F439E" w:rsidRPr="00D60EEF">
        <w:rPr>
          <w:sz w:val="24"/>
          <w:lang w:val="en-NZ"/>
        </w:rPr>
        <w:t xml:space="preserve">when he wrote this letter to the </w:t>
      </w:r>
      <w:r w:rsidR="008C376B" w:rsidRPr="00D60EEF">
        <w:rPr>
          <w:sz w:val="24"/>
          <w:lang w:val="en-NZ"/>
        </w:rPr>
        <w:t>Philippians.</w:t>
      </w:r>
      <w:r w:rsidR="0023726D" w:rsidRPr="00D60EEF">
        <w:rPr>
          <w:sz w:val="24"/>
          <w:lang w:val="en-NZ"/>
        </w:rPr>
        <w:t xml:space="preserve"> </w:t>
      </w:r>
      <w:r w:rsidR="00BE106C" w:rsidRPr="00D60EEF">
        <w:rPr>
          <w:sz w:val="24"/>
          <w:lang w:val="en-NZ"/>
        </w:rPr>
        <w:t xml:space="preserve">Fundamentally though he was not defined by his background or his circumstances, but </w:t>
      </w:r>
      <w:r w:rsidRPr="00D60EEF">
        <w:rPr>
          <w:sz w:val="24"/>
          <w:lang w:val="en-NZ"/>
        </w:rPr>
        <w:t xml:space="preserve">by His own </w:t>
      </w:r>
      <w:r w:rsidR="00BE106C" w:rsidRPr="00D60EEF">
        <w:rPr>
          <w:sz w:val="24"/>
          <w:lang w:val="en-NZ"/>
        </w:rPr>
        <w:t xml:space="preserve">living </w:t>
      </w:r>
      <w:r w:rsidRPr="00D60EEF">
        <w:rPr>
          <w:sz w:val="24"/>
          <w:lang w:val="en-NZ"/>
        </w:rPr>
        <w:t xml:space="preserve">relationship </w:t>
      </w:r>
      <w:r w:rsidR="00BE106C" w:rsidRPr="00D60EEF">
        <w:rPr>
          <w:sz w:val="24"/>
          <w:lang w:val="en-NZ"/>
        </w:rPr>
        <w:t>with</w:t>
      </w:r>
      <w:r w:rsidRPr="00D60EEF">
        <w:rPr>
          <w:sz w:val="24"/>
          <w:lang w:val="en-NZ"/>
        </w:rPr>
        <w:t xml:space="preserve"> Christ</w:t>
      </w:r>
      <w:r w:rsidR="00BE106C" w:rsidRPr="00D60EEF">
        <w:rPr>
          <w:sz w:val="24"/>
          <w:lang w:val="en-NZ"/>
        </w:rPr>
        <w:t>.</w:t>
      </w:r>
      <w:r w:rsidR="0023726D" w:rsidRPr="00D60EEF">
        <w:rPr>
          <w:sz w:val="24"/>
          <w:lang w:val="en-NZ"/>
        </w:rPr>
        <w:t xml:space="preserve"> </w:t>
      </w:r>
      <w:r w:rsidR="00793093" w:rsidRPr="00793093">
        <w:rPr>
          <w:sz w:val="24"/>
          <w:lang w:val="en-NZ"/>
        </w:rPr>
        <w:t>(</w:t>
      </w:r>
      <w:r w:rsidR="00C95963" w:rsidRPr="00793093">
        <w:rPr>
          <w:sz w:val="24"/>
          <w:lang w:val="en-NZ" w:eastAsia="en-NZ"/>
        </w:rPr>
        <w:t>v21</w:t>
      </w:r>
      <w:r w:rsidR="00793093" w:rsidRPr="00793093">
        <w:rPr>
          <w:sz w:val="24"/>
          <w:lang w:val="en-NZ" w:eastAsia="en-NZ"/>
        </w:rPr>
        <w:t>)</w:t>
      </w:r>
      <w:r w:rsidR="00C95963" w:rsidRPr="00D60EEF">
        <w:rPr>
          <w:sz w:val="24"/>
          <w:lang w:val="en-NZ" w:eastAsia="en-NZ"/>
        </w:rPr>
        <w:t xml:space="preserve"> </w:t>
      </w:r>
      <w:r w:rsidR="00C95963" w:rsidRPr="00D60EEF">
        <w:rPr>
          <w:i/>
          <w:sz w:val="24"/>
          <w:lang w:val="en-NZ" w:eastAsia="en-NZ"/>
        </w:rPr>
        <w:t>“For to me, to live is Christ”</w:t>
      </w:r>
      <w:r w:rsidR="0023726D" w:rsidRPr="00D60EEF">
        <w:rPr>
          <w:i/>
          <w:sz w:val="24"/>
          <w:lang w:val="en-NZ" w:eastAsia="en-NZ"/>
        </w:rPr>
        <w:t xml:space="preserve">. </w:t>
      </w:r>
      <w:r w:rsidR="00594C59" w:rsidRPr="00D60EEF">
        <w:rPr>
          <w:sz w:val="24"/>
          <w:lang w:val="en-NZ"/>
        </w:rPr>
        <w:t>Paul’s life found its meaning in Christ Alone.</w:t>
      </w:r>
      <w:r w:rsidR="0023726D" w:rsidRPr="00D60EEF">
        <w:rPr>
          <w:sz w:val="24"/>
          <w:lang w:val="en-NZ"/>
        </w:rPr>
        <w:t xml:space="preserve"> </w:t>
      </w:r>
      <w:r w:rsidR="00594C59" w:rsidRPr="00D60EEF">
        <w:rPr>
          <w:snapToGrid w:val="0"/>
          <w:sz w:val="24"/>
          <w:lang w:val="en-NZ"/>
        </w:rPr>
        <w:t>Paul did not value his own life apart from Christ, for his life was entirely bound up in His Lord.</w:t>
      </w:r>
      <w:r w:rsidR="00BE106C" w:rsidRPr="00D60EEF">
        <w:rPr>
          <w:snapToGrid w:val="0"/>
          <w:sz w:val="24"/>
          <w:lang w:val="en-NZ"/>
        </w:rPr>
        <w:t xml:space="preserve"> That he why he wrote these words </w:t>
      </w:r>
      <w:r w:rsidR="00BE106C" w:rsidRPr="00D60EEF">
        <w:rPr>
          <w:snapToGrid w:val="0"/>
          <w:sz w:val="24"/>
          <w:lang w:val="en-NZ"/>
        </w:rPr>
        <w:lastRenderedPageBreak/>
        <w:t>to the Galatians:</w:t>
      </w:r>
      <w:r w:rsidR="0023726D" w:rsidRPr="00D60EEF">
        <w:rPr>
          <w:snapToGrid w:val="0"/>
          <w:sz w:val="24"/>
          <w:lang w:val="en-NZ"/>
        </w:rPr>
        <w:t xml:space="preserve"> </w:t>
      </w:r>
      <w:r w:rsidR="00594C59" w:rsidRPr="00D60EEF">
        <w:rPr>
          <w:i/>
          <w:sz w:val="24"/>
          <w:lang w:val="en-NZ" w:eastAsia="en-NZ"/>
        </w:rPr>
        <w:t>“I have been crucified with Christ; and it is no longer I who live, but Christ lives in me; and the life which I now live in the flesh I live by faith in the Son of God, who loved me and gave Himself up for me”</w:t>
      </w:r>
      <w:r w:rsidR="00BE106C" w:rsidRPr="00D60EEF">
        <w:rPr>
          <w:i/>
          <w:sz w:val="24"/>
          <w:lang w:val="en-NZ" w:eastAsia="en-NZ"/>
        </w:rPr>
        <w:t xml:space="preserve"> </w:t>
      </w:r>
      <w:r w:rsidR="00BE106C" w:rsidRPr="00D60EEF">
        <w:rPr>
          <w:sz w:val="24"/>
          <w:lang w:val="en-NZ" w:eastAsia="en-NZ"/>
        </w:rPr>
        <w:t>(Gal 2:20).</w:t>
      </w:r>
    </w:p>
    <w:p w14:paraId="6568A637" w14:textId="0CDBFEB3" w:rsidR="00594C59" w:rsidRPr="00D60EEF" w:rsidRDefault="00594C59" w:rsidP="0023726D">
      <w:pPr>
        <w:spacing w:line="276" w:lineRule="auto"/>
        <w:rPr>
          <w:sz w:val="24"/>
          <w:lang w:val="en-NZ"/>
        </w:rPr>
      </w:pPr>
      <w:r w:rsidRPr="00D60EEF">
        <w:rPr>
          <w:sz w:val="24"/>
          <w:lang w:val="en-NZ"/>
        </w:rPr>
        <w:t xml:space="preserve">What is </w:t>
      </w:r>
      <w:r w:rsidRPr="00D60EEF">
        <w:rPr>
          <w:b/>
          <w:sz w:val="24"/>
          <w:lang w:val="en-NZ"/>
        </w:rPr>
        <w:t xml:space="preserve">your </w:t>
      </w:r>
      <w:r w:rsidRPr="00D60EEF">
        <w:rPr>
          <w:sz w:val="24"/>
          <w:lang w:val="en-NZ"/>
        </w:rPr>
        <w:t>life all about?</w:t>
      </w:r>
      <w:r w:rsidR="0023726D" w:rsidRPr="00D60EEF">
        <w:rPr>
          <w:sz w:val="24"/>
          <w:lang w:val="en-NZ"/>
        </w:rPr>
        <w:t xml:space="preserve"> </w:t>
      </w:r>
      <w:r w:rsidR="00F133F6" w:rsidRPr="00D60EEF">
        <w:rPr>
          <w:sz w:val="24"/>
          <w:lang w:val="en-NZ"/>
        </w:rPr>
        <w:t>If you wrote the words, “For to me, to live is .</w:t>
      </w:r>
      <w:r w:rsidR="008C376B" w:rsidRPr="00D60EEF">
        <w:rPr>
          <w:sz w:val="24"/>
          <w:lang w:val="en-NZ"/>
        </w:rPr>
        <w:t>.</w:t>
      </w:r>
      <w:r w:rsidR="00F133F6" w:rsidRPr="00D60EEF">
        <w:rPr>
          <w:sz w:val="24"/>
          <w:lang w:val="en-NZ"/>
        </w:rPr>
        <w:t>.</w:t>
      </w:r>
      <w:r w:rsidR="00F35E42" w:rsidRPr="00D60EEF">
        <w:rPr>
          <w:sz w:val="24"/>
          <w:lang w:val="en-NZ"/>
        </w:rPr>
        <w:t>(</w:t>
      </w:r>
      <w:r w:rsidR="00F133F6" w:rsidRPr="00D60EEF">
        <w:rPr>
          <w:sz w:val="24"/>
          <w:lang w:val="en-NZ"/>
        </w:rPr>
        <w:t>blank</w:t>
      </w:r>
      <w:r w:rsidR="00F35E42" w:rsidRPr="00D60EEF">
        <w:rPr>
          <w:sz w:val="24"/>
          <w:lang w:val="en-NZ"/>
        </w:rPr>
        <w:t>)</w:t>
      </w:r>
      <w:r w:rsidR="00F133F6" w:rsidRPr="00D60EEF">
        <w:rPr>
          <w:sz w:val="24"/>
          <w:lang w:val="en-NZ"/>
        </w:rPr>
        <w:t>”</w:t>
      </w:r>
      <w:r w:rsidR="0023726D" w:rsidRPr="00D60EEF">
        <w:rPr>
          <w:sz w:val="24"/>
          <w:lang w:val="en-NZ"/>
        </w:rPr>
        <w:t xml:space="preserve"> </w:t>
      </w:r>
      <w:r w:rsidR="00F133F6" w:rsidRPr="00D60EEF">
        <w:rPr>
          <w:sz w:val="24"/>
          <w:lang w:val="en-NZ"/>
        </w:rPr>
        <w:t xml:space="preserve">What would </w:t>
      </w:r>
      <w:r w:rsidR="003C5E72" w:rsidRPr="00D60EEF">
        <w:rPr>
          <w:sz w:val="24"/>
          <w:lang w:val="en-NZ"/>
        </w:rPr>
        <w:t xml:space="preserve">you </w:t>
      </w:r>
      <w:r w:rsidR="00F133F6" w:rsidRPr="00D60EEF">
        <w:rPr>
          <w:sz w:val="24"/>
          <w:lang w:val="en-NZ"/>
        </w:rPr>
        <w:t>fill in the blank</w:t>
      </w:r>
      <w:r w:rsidR="003C5E72" w:rsidRPr="00D60EEF">
        <w:rPr>
          <w:sz w:val="24"/>
          <w:lang w:val="en-NZ"/>
        </w:rPr>
        <w:t xml:space="preserve"> with for yourself</w:t>
      </w:r>
      <w:r w:rsidR="00F133F6" w:rsidRPr="00D60EEF">
        <w:rPr>
          <w:sz w:val="24"/>
          <w:lang w:val="en-NZ"/>
        </w:rPr>
        <w:t>?</w:t>
      </w:r>
      <w:r w:rsidR="0023726D" w:rsidRPr="00D60EEF">
        <w:rPr>
          <w:sz w:val="24"/>
          <w:lang w:val="en-NZ"/>
        </w:rPr>
        <w:t xml:space="preserve"> </w:t>
      </w:r>
      <w:r w:rsidR="00F133F6" w:rsidRPr="00D60EEF">
        <w:rPr>
          <w:rStyle w:val="ft"/>
          <w:sz w:val="24"/>
          <w:szCs w:val="24"/>
          <w:lang w:val="en-NZ"/>
        </w:rPr>
        <w:t xml:space="preserve">Church Father </w:t>
      </w:r>
      <w:r w:rsidR="00F133F6" w:rsidRPr="00D60EEF">
        <w:rPr>
          <w:rStyle w:val="Emphasis"/>
          <w:b w:val="0"/>
          <w:sz w:val="24"/>
          <w:szCs w:val="24"/>
          <w:lang w:val="en-NZ"/>
        </w:rPr>
        <w:t>Augustine</w:t>
      </w:r>
      <w:r w:rsidR="00F133F6" w:rsidRPr="00D60EEF">
        <w:rPr>
          <w:rStyle w:val="ft"/>
          <w:b/>
          <w:sz w:val="24"/>
          <w:szCs w:val="24"/>
          <w:lang w:val="en-NZ"/>
        </w:rPr>
        <w:t xml:space="preserve"> </w:t>
      </w:r>
      <w:r w:rsidR="00F133F6" w:rsidRPr="00D60EEF">
        <w:rPr>
          <w:rStyle w:val="ft"/>
          <w:sz w:val="24"/>
          <w:szCs w:val="24"/>
          <w:lang w:val="en-NZ"/>
        </w:rPr>
        <w:t xml:space="preserve">of Hippo famously </w:t>
      </w:r>
      <w:r w:rsidR="00480FB9" w:rsidRPr="00D60EEF">
        <w:rPr>
          <w:rStyle w:val="ft"/>
          <w:sz w:val="24"/>
          <w:szCs w:val="24"/>
          <w:lang w:val="en-NZ"/>
        </w:rPr>
        <w:t>said,</w:t>
      </w:r>
      <w:r w:rsidR="00F133F6" w:rsidRPr="00D60EEF">
        <w:rPr>
          <w:rStyle w:val="ft"/>
          <w:sz w:val="24"/>
          <w:szCs w:val="24"/>
          <w:lang w:val="en-NZ"/>
        </w:rPr>
        <w:t xml:space="preserve"> "</w:t>
      </w:r>
      <w:r w:rsidR="00F133F6" w:rsidRPr="00D60EEF">
        <w:rPr>
          <w:rStyle w:val="ft"/>
          <w:i/>
          <w:sz w:val="24"/>
          <w:szCs w:val="24"/>
          <w:lang w:val="en-NZ"/>
        </w:rPr>
        <w:t xml:space="preserve">Because God </w:t>
      </w:r>
      <w:r w:rsidR="008C376B" w:rsidRPr="00D60EEF">
        <w:rPr>
          <w:rStyle w:val="ft"/>
          <w:i/>
          <w:sz w:val="24"/>
          <w:szCs w:val="24"/>
          <w:lang w:val="en-NZ"/>
        </w:rPr>
        <w:t>has made</w:t>
      </w:r>
      <w:r w:rsidR="00F133F6" w:rsidRPr="00D60EEF">
        <w:rPr>
          <w:rStyle w:val="ft"/>
          <w:i/>
          <w:sz w:val="24"/>
          <w:szCs w:val="24"/>
          <w:lang w:val="en-NZ"/>
        </w:rPr>
        <w:t xml:space="preserve"> us for Himself, our hearts are restless until they </w:t>
      </w:r>
      <w:r w:rsidR="00F133F6" w:rsidRPr="00D60EEF">
        <w:rPr>
          <w:rStyle w:val="Emphasis"/>
          <w:b w:val="0"/>
          <w:i/>
          <w:sz w:val="24"/>
          <w:szCs w:val="24"/>
          <w:lang w:val="en-NZ"/>
        </w:rPr>
        <w:t>rest in Him</w:t>
      </w:r>
      <w:r w:rsidR="00F133F6" w:rsidRPr="00D60EEF">
        <w:rPr>
          <w:rStyle w:val="ft"/>
          <w:sz w:val="24"/>
          <w:szCs w:val="24"/>
          <w:lang w:val="en-NZ"/>
        </w:rPr>
        <w:t>"</w:t>
      </w:r>
      <w:r w:rsidR="002C364F" w:rsidRPr="00D60EEF">
        <w:rPr>
          <w:rStyle w:val="ft"/>
          <w:sz w:val="24"/>
          <w:szCs w:val="24"/>
          <w:lang w:val="en-NZ"/>
        </w:rPr>
        <w:t>.</w:t>
      </w:r>
      <w:r w:rsidR="0023726D" w:rsidRPr="00D60EEF">
        <w:rPr>
          <w:rStyle w:val="ft"/>
          <w:sz w:val="24"/>
          <w:szCs w:val="24"/>
          <w:lang w:val="en-NZ"/>
        </w:rPr>
        <w:t xml:space="preserve"> </w:t>
      </w:r>
      <w:r w:rsidR="003C5E72" w:rsidRPr="00D60EEF">
        <w:rPr>
          <w:sz w:val="24"/>
          <w:lang w:val="en-NZ"/>
        </w:rPr>
        <w:t>The ‘blank’</w:t>
      </w:r>
      <w:r w:rsidR="00987ACD" w:rsidRPr="00D60EEF">
        <w:rPr>
          <w:sz w:val="24"/>
          <w:lang w:val="en-NZ"/>
        </w:rPr>
        <w:t xml:space="preserve"> in the phrase ‘For me to live is……’ tells us what or who we look to </w:t>
      </w:r>
      <w:r w:rsidR="00F133F6" w:rsidRPr="00D60EEF">
        <w:rPr>
          <w:sz w:val="24"/>
          <w:lang w:val="en-NZ"/>
        </w:rPr>
        <w:t>fill up the emptiness insid</w:t>
      </w:r>
      <w:r w:rsidR="00987ACD" w:rsidRPr="00D60EEF">
        <w:rPr>
          <w:sz w:val="24"/>
          <w:lang w:val="en-NZ"/>
        </w:rPr>
        <w:t>e</w:t>
      </w:r>
      <w:r w:rsidR="00F133F6" w:rsidRPr="00D60EEF">
        <w:rPr>
          <w:sz w:val="24"/>
          <w:lang w:val="en-NZ"/>
        </w:rPr>
        <w:t>.</w:t>
      </w:r>
      <w:r w:rsidR="0023726D" w:rsidRPr="00D60EEF">
        <w:rPr>
          <w:sz w:val="24"/>
          <w:lang w:val="en-NZ"/>
        </w:rPr>
        <w:t xml:space="preserve"> </w:t>
      </w:r>
      <w:r w:rsidRPr="00D60EEF">
        <w:rPr>
          <w:sz w:val="24"/>
          <w:lang w:val="en-NZ"/>
        </w:rPr>
        <w:t>For me to live is</w:t>
      </w:r>
      <w:r w:rsidR="008C376B" w:rsidRPr="00D60EEF">
        <w:rPr>
          <w:sz w:val="24"/>
          <w:lang w:val="en-NZ"/>
        </w:rPr>
        <w:t>…</w:t>
      </w:r>
      <w:r w:rsidR="003C5E72" w:rsidRPr="00D60EEF">
        <w:rPr>
          <w:sz w:val="24"/>
          <w:lang w:val="en-NZ"/>
        </w:rPr>
        <w:t>?</w:t>
      </w:r>
      <w:r w:rsidRPr="00D60EEF">
        <w:rPr>
          <w:sz w:val="24"/>
          <w:lang w:val="en-NZ"/>
        </w:rPr>
        <w:t xml:space="preserve"> </w:t>
      </w:r>
    </w:p>
    <w:p w14:paraId="7ABD7CF8" w14:textId="77777777" w:rsidR="003C5E72" w:rsidRPr="00D60EEF" w:rsidRDefault="00594C59" w:rsidP="0023726D">
      <w:pPr>
        <w:pStyle w:val="ListParagraph"/>
        <w:numPr>
          <w:ilvl w:val="0"/>
          <w:numId w:val="9"/>
        </w:numPr>
        <w:spacing w:line="276" w:lineRule="auto"/>
        <w:rPr>
          <w:sz w:val="24"/>
          <w:lang w:val="en-NZ"/>
        </w:rPr>
      </w:pPr>
      <w:r w:rsidRPr="00D60EEF">
        <w:rPr>
          <w:sz w:val="24"/>
          <w:lang w:val="en-NZ"/>
        </w:rPr>
        <w:t xml:space="preserve">Work </w:t>
      </w:r>
      <w:r w:rsidR="003D0C04" w:rsidRPr="00D60EEF">
        <w:rPr>
          <w:sz w:val="24"/>
          <w:lang w:val="en-NZ"/>
        </w:rPr>
        <w:t>–</w:t>
      </w:r>
      <w:r w:rsidR="003C5E72" w:rsidRPr="00D60EEF">
        <w:rPr>
          <w:sz w:val="24"/>
          <w:lang w:val="en-NZ"/>
        </w:rPr>
        <w:t xml:space="preserve"> this can so easily define us if we let it.</w:t>
      </w:r>
    </w:p>
    <w:p w14:paraId="52703300" w14:textId="77777777" w:rsidR="00594C59" w:rsidRPr="00D60EEF" w:rsidRDefault="00594C59" w:rsidP="0023726D">
      <w:pPr>
        <w:pStyle w:val="ListParagraph"/>
        <w:numPr>
          <w:ilvl w:val="0"/>
          <w:numId w:val="9"/>
        </w:numPr>
        <w:spacing w:line="276" w:lineRule="auto"/>
        <w:rPr>
          <w:sz w:val="24"/>
          <w:lang w:val="en-NZ"/>
        </w:rPr>
      </w:pPr>
      <w:r w:rsidRPr="00D60EEF">
        <w:rPr>
          <w:sz w:val="24"/>
          <w:lang w:val="en-NZ"/>
        </w:rPr>
        <w:t>Relationships</w:t>
      </w:r>
      <w:r w:rsidR="003D0C04" w:rsidRPr="00D60EEF">
        <w:rPr>
          <w:sz w:val="24"/>
          <w:lang w:val="en-NZ"/>
        </w:rPr>
        <w:t xml:space="preserve"> – is the intimate bond between you and your wife/husband/children/friend stronger than that between you and Christ?</w:t>
      </w:r>
    </w:p>
    <w:p w14:paraId="3561590C" w14:textId="77777777" w:rsidR="00594C59" w:rsidRPr="00D60EEF" w:rsidRDefault="00594C59" w:rsidP="0023726D">
      <w:pPr>
        <w:pStyle w:val="ListParagraph"/>
        <w:numPr>
          <w:ilvl w:val="0"/>
          <w:numId w:val="9"/>
        </w:numPr>
        <w:spacing w:line="276" w:lineRule="auto"/>
        <w:rPr>
          <w:sz w:val="24"/>
          <w:lang w:val="en-NZ"/>
        </w:rPr>
      </w:pPr>
      <w:r w:rsidRPr="00D60EEF">
        <w:rPr>
          <w:sz w:val="24"/>
          <w:lang w:val="en-NZ"/>
        </w:rPr>
        <w:t>Money</w:t>
      </w:r>
      <w:r w:rsidR="003D0C04" w:rsidRPr="00D60EEF">
        <w:rPr>
          <w:sz w:val="24"/>
          <w:lang w:val="en-NZ"/>
        </w:rPr>
        <w:t xml:space="preserve"> – are you serving your wealth rather than Christ?</w:t>
      </w:r>
    </w:p>
    <w:p w14:paraId="72A1F739" w14:textId="77777777" w:rsidR="00594C59" w:rsidRPr="00D60EEF" w:rsidRDefault="00594C59" w:rsidP="0023726D">
      <w:pPr>
        <w:pStyle w:val="ListParagraph"/>
        <w:numPr>
          <w:ilvl w:val="0"/>
          <w:numId w:val="9"/>
        </w:numPr>
        <w:spacing w:line="276" w:lineRule="auto"/>
        <w:rPr>
          <w:sz w:val="24"/>
          <w:lang w:val="en-NZ"/>
        </w:rPr>
      </w:pPr>
      <w:r w:rsidRPr="00D60EEF">
        <w:rPr>
          <w:sz w:val="24"/>
          <w:lang w:val="en-NZ"/>
        </w:rPr>
        <w:t>Status</w:t>
      </w:r>
      <w:r w:rsidR="003D0C04" w:rsidRPr="00D60EEF">
        <w:rPr>
          <w:sz w:val="24"/>
          <w:lang w:val="en-NZ"/>
        </w:rPr>
        <w:t xml:space="preserve"> – whose name do you value more, yours or His?</w:t>
      </w:r>
    </w:p>
    <w:p w14:paraId="4A964C0E" w14:textId="77777777" w:rsidR="00A3673E" w:rsidRPr="00D60EEF" w:rsidRDefault="00A3673E" w:rsidP="002D3DED">
      <w:pPr>
        <w:pStyle w:val="ListParagraph"/>
        <w:numPr>
          <w:ilvl w:val="0"/>
          <w:numId w:val="9"/>
        </w:numPr>
        <w:spacing w:after="200" w:line="276" w:lineRule="auto"/>
        <w:rPr>
          <w:sz w:val="24"/>
          <w:lang w:val="en-NZ"/>
        </w:rPr>
      </w:pPr>
      <w:r w:rsidRPr="00D60EEF">
        <w:rPr>
          <w:sz w:val="24"/>
          <w:lang w:val="en-NZ"/>
        </w:rPr>
        <w:t>Church – careful with this one. Church is Body of Christ, but if we fill our lives with the workings of the church apart from Christ, then we are worshipping an idol</w:t>
      </w:r>
      <w:r w:rsidR="003C5E72" w:rsidRPr="00D60EEF">
        <w:rPr>
          <w:sz w:val="24"/>
          <w:lang w:val="en-NZ"/>
        </w:rPr>
        <w:t>.</w:t>
      </w:r>
    </w:p>
    <w:p w14:paraId="397DBBAC" w14:textId="21A66F09" w:rsidR="00987ACD" w:rsidRPr="00D60EEF" w:rsidRDefault="00594C59" w:rsidP="0023726D">
      <w:pPr>
        <w:spacing w:after="200" w:line="276" w:lineRule="auto"/>
        <w:rPr>
          <w:sz w:val="24"/>
          <w:lang w:val="en-NZ"/>
        </w:rPr>
      </w:pPr>
      <w:r w:rsidRPr="00D60EEF">
        <w:rPr>
          <w:sz w:val="24"/>
          <w:lang w:val="en-NZ"/>
        </w:rPr>
        <w:t>How do you think about your life?</w:t>
      </w:r>
      <w:r w:rsidR="0023726D" w:rsidRPr="00D60EEF">
        <w:rPr>
          <w:sz w:val="24"/>
          <w:lang w:val="en-NZ"/>
        </w:rPr>
        <w:t xml:space="preserve"> </w:t>
      </w:r>
      <w:r w:rsidRPr="00D60EEF">
        <w:rPr>
          <w:sz w:val="24"/>
          <w:lang w:val="en-NZ"/>
        </w:rPr>
        <w:t>What/who is your chief concern &amp; interest?</w:t>
      </w:r>
      <w:r w:rsidR="0023726D" w:rsidRPr="00D60EEF">
        <w:rPr>
          <w:sz w:val="24"/>
          <w:lang w:val="en-NZ"/>
        </w:rPr>
        <w:t xml:space="preserve"> </w:t>
      </w:r>
      <w:r w:rsidR="00987ACD" w:rsidRPr="00D60EEF">
        <w:rPr>
          <w:sz w:val="24"/>
          <w:lang w:val="en-NZ"/>
        </w:rPr>
        <w:t>What or who do you most fear losing?</w:t>
      </w:r>
    </w:p>
    <w:p w14:paraId="17F5229F" w14:textId="7B801370" w:rsidR="00594C59" w:rsidRPr="00D60EEF" w:rsidRDefault="003C5E72" w:rsidP="0023726D">
      <w:pPr>
        <w:spacing w:after="200" w:line="276" w:lineRule="auto"/>
        <w:rPr>
          <w:sz w:val="24"/>
          <w:lang w:val="en-NZ"/>
        </w:rPr>
      </w:pPr>
      <w:r w:rsidRPr="00D60EEF">
        <w:rPr>
          <w:sz w:val="24"/>
          <w:lang w:val="en-NZ"/>
        </w:rPr>
        <w:t xml:space="preserve">There was a man who once lived who </w:t>
      </w:r>
      <w:r w:rsidR="00E57548" w:rsidRPr="00D60EEF">
        <w:rPr>
          <w:sz w:val="24"/>
          <w:lang w:val="en-NZ"/>
        </w:rPr>
        <w:t xml:space="preserve">had the </w:t>
      </w:r>
      <w:r w:rsidRPr="00D60EEF">
        <w:rPr>
          <w:sz w:val="24"/>
          <w:lang w:val="en-NZ"/>
        </w:rPr>
        <w:t xml:space="preserve">material </w:t>
      </w:r>
      <w:r w:rsidR="00E57548" w:rsidRPr="00D60EEF">
        <w:rPr>
          <w:sz w:val="24"/>
          <w:lang w:val="en-NZ"/>
        </w:rPr>
        <w:t>resources to fill his life full of all that this world could offer</w:t>
      </w:r>
      <w:r w:rsidRPr="00D60EEF">
        <w:rPr>
          <w:sz w:val="24"/>
          <w:lang w:val="en-NZ"/>
        </w:rPr>
        <w:t>, his wise conclusion regarding filling the ‘blank’ with stuff was:</w:t>
      </w:r>
      <w:r w:rsidR="0023726D" w:rsidRPr="00D60EEF">
        <w:rPr>
          <w:sz w:val="24"/>
          <w:lang w:val="en-NZ"/>
        </w:rPr>
        <w:t xml:space="preserve"> </w:t>
      </w:r>
      <w:r w:rsidR="00E57548" w:rsidRPr="00D60EEF">
        <w:rPr>
          <w:sz w:val="24"/>
          <w:szCs w:val="24"/>
          <w:lang w:val="en-NZ" w:eastAsia="en-NZ" w:bidi="he-IL"/>
        </w:rPr>
        <w:t>"</w:t>
      </w:r>
      <w:r w:rsidR="00E57548" w:rsidRPr="00D60EEF">
        <w:rPr>
          <w:i/>
          <w:sz w:val="24"/>
          <w:szCs w:val="24"/>
          <w:lang w:val="en-NZ" w:eastAsia="en-NZ" w:bidi="he-IL"/>
        </w:rPr>
        <w:t>Vanity of vanities," says the Preacher, "Vanity of vanities! All is vanity</w:t>
      </w:r>
      <w:r w:rsidR="00E57548" w:rsidRPr="00D60EEF">
        <w:rPr>
          <w:sz w:val="24"/>
          <w:szCs w:val="24"/>
          <w:lang w:val="en-NZ" w:eastAsia="en-NZ" w:bidi="he-IL"/>
        </w:rPr>
        <w:t xml:space="preserve">." </w:t>
      </w:r>
      <w:r w:rsidR="00F35E42" w:rsidRPr="00D60EEF">
        <w:rPr>
          <w:sz w:val="24"/>
          <w:szCs w:val="24"/>
          <w:lang w:val="en-NZ" w:eastAsia="en-NZ" w:bidi="he-IL"/>
        </w:rPr>
        <w:t>(</w:t>
      </w:r>
      <w:r w:rsidR="00E57548" w:rsidRPr="00D60EEF">
        <w:rPr>
          <w:sz w:val="24"/>
          <w:szCs w:val="24"/>
          <w:lang w:val="en-NZ" w:eastAsia="en-NZ" w:bidi="he-IL"/>
        </w:rPr>
        <w:t>Ecc</w:t>
      </w:r>
      <w:r w:rsidR="0023726D" w:rsidRPr="00D60EEF">
        <w:rPr>
          <w:sz w:val="24"/>
          <w:szCs w:val="24"/>
          <w:lang w:val="en-NZ" w:eastAsia="en-NZ" w:bidi="he-IL"/>
        </w:rPr>
        <w:t>l</w:t>
      </w:r>
      <w:r w:rsidR="00E57548" w:rsidRPr="00D60EEF">
        <w:rPr>
          <w:sz w:val="24"/>
          <w:szCs w:val="24"/>
          <w:lang w:val="en-NZ" w:eastAsia="en-NZ" w:bidi="he-IL"/>
        </w:rPr>
        <w:t xml:space="preserve"> 1:2</w:t>
      </w:r>
      <w:r w:rsidR="00F35E42" w:rsidRPr="00D60EEF">
        <w:rPr>
          <w:sz w:val="24"/>
          <w:szCs w:val="24"/>
          <w:lang w:val="en-NZ" w:eastAsia="en-NZ" w:bidi="he-IL"/>
        </w:rPr>
        <w:t>)</w:t>
      </w:r>
      <w:r w:rsidR="0023726D" w:rsidRPr="00D60EEF">
        <w:rPr>
          <w:sz w:val="24"/>
          <w:szCs w:val="24"/>
          <w:lang w:val="en-NZ" w:eastAsia="en-NZ" w:bidi="he-IL"/>
        </w:rPr>
        <w:t xml:space="preserve"> </w:t>
      </w:r>
      <w:r w:rsidR="00594C59" w:rsidRPr="00D60EEF">
        <w:rPr>
          <w:sz w:val="24"/>
          <w:lang w:val="en-NZ"/>
        </w:rPr>
        <w:t>This life is so short, so fragile, it evaporates in a moment.</w:t>
      </w:r>
      <w:r w:rsidR="0023726D" w:rsidRPr="00D60EEF">
        <w:rPr>
          <w:sz w:val="24"/>
          <w:lang w:val="en-NZ"/>
        </w:rPr>
        <w:t xml:space="preserve"> </w:t>
      </w:r>
      <w:r w:rsidR="00594C59" w:rsidRPr="00D60EEF">
        <w:rPr>
          <w:sz w:val="24"/>
          <w:lang w:val="en-NZ" w:eastAsia="en-NZ"/>
        </w:rPr>
        <w:t xml:space="preserve"> “</w:t>
      </w:r>
      <w:r w:rsidR="00594C59" w:rsidRPr="00D60EEF">
        <w:rPr>
          <w:i/>
          <w:sz w:val="24"/>
          <w:lang w:val="en-NZ" w:eastAsia="en-NZ"/>
        </w:rPr>
        <w:t>You are just a vapor that appears for a little while and then vanishes away</w:t>
      </w:r>
      <w:r w:rsidR="00594C59" w:rsidRPr="00D60EEF">
        <w:rPr>
          <w:sz w:val="24"/>
          <w:lang w:val="en-NZ" w:eastAsia="en-NZ"/>
        </w:rPr>
        <w:t xml:space="preserve">” </w:t>
      </w:r>
      <w:r w:rsidR="00F35E42" w:rsidRPr="00D60EEF">
        <w:rPr>
          <w:sz w:val="24"/>
          <w:lang w:val="en-NZ" w:eastAsia="en-NZ"/>
        </w:rPr>
        <w:t>(</w:t>
      </w:r>
      <w:r w:rsidR="00594C59" w:rsidRPr="00D60EEF">
        <w:rPr>
          <w:sz w:val="24"/>
          <w:lang w:val="en-NZ" w:eastAsia="en-NZ"/>
        </w:rPr>
        <w:t>James 4:14b</w:t>
      </w:r>
      <w:r w:rsidR="00F35E42" w:rsidRPr="00D60EEF">
        <w:rPr>
          <w:sz w:val="24"/>
          <w:lang w:val="en-NZ" w:eastAsia="en-NZ"/>
        </w:rPr>
        <w:t>)</w:t>
      </w:r>
      <w:r w:rsidRPr="00D60EEF">
        <w:rPr>
          <w:sz w:val="24"/>
          <w:lang w:val="en-NZ" w:eastAsia="en-NZ"/>
        </w:rPr>
        <w:t>.</w:t>
      </w:r>
    </w:p>
    <w:p w14:paraId="52B7B495" w14:textId="179F3F0B" w:rsidR="00A3673E" w:rsidRPr="00D60EEF" w:rsidRDefault="00E57548" w:rsidP="0023726D">
      <w:pPr>
        <w:spacing w:after="200" w:line="276" w:lineRule="auto"/>
        <w:rPr>
          <w:i/>
          <w:sz w:val="24"/>
          <w:szCs w:val="24"/>
          <w:lang w:val="en-NZ"/>
        </w:rPr>
      </w:pPr>
      <w:r w:rsidRPr="00D60EEF">
        <w:rPr>
          <w:sz w:val="24"/>
          <w:lang w:val="en-NZ"/>
        </w:rPr>
        <w:t>Nothing satisfies like Christ. Nothing actually satisfies the deep longing that all human beings have for God</w:t>
      </w:r>
      <w:r w:rsidR="00DB46EB" w:rsidRPr="00D60EEF">
        <w:rPr>
          <w:sz w:val="24"/>
          <w:lang w:val="en-NZ"/>
        </w:rPr>
        <w:t xml:space="preserve"> apart from the LORD Himself.</w:t>
      </w:r>
      <w:r w:rsidR="0023726D" w:rsidRPr="00D60EEF">
        <w:rPr>
          <w:sz w:val="24"/>
          <w:lang w:val="en-NZ"/>
        </w:rPr>
        <w:t xml:space="preserve"> </w:t>
      </w:r>
      <w:r w:rsidR="00DB46EB" w:rsidRPr="00D60EEF">
        <w:rPr>
          <w:rStyle w:val="ft"/>
          <w:sz w:val="24"/>
          <w:szCs w:val="24"/>
          <w:lang w:val="en-NZ"/>
        </w:rPr>
        <w:t>Jim Elliot – martyred missionary to the Auca Indians of Ecuador helpfully said before he was taken home to glory:</w:t>
      </w:r>
      <w:r w:rsidR="0023726D" w:rsidRPr="00D60EEF">
        <w:rPr>
          <w:rStyle w:val="ft"/>
          <w:sz w:val="24"/>
          <w:szCs w:val="24"/>
          <w:lang w:val="en-NZ"/>
        </w:rPr>
        <w:t xml:space="preserve"> </w:t>
      </w:r>
      <w:r w:rsidR="00A3673E" w:rsidRPr="00D60EEF">
        <w:rPr>
          <w:rStyle w:val="ft"/>
          <w:i/>
          <w:sz w:val="24"/>
          <w:szCs w:val="24"/>
          <w:lang w:val="en-NZ"/>
        </w:rPr>
        <w:t>"</w:t>
      </w:r>
      <w:r w:rsidR="00A3673E" w:rsidRPr="00D60EEF">
        <w:rPr>
          <w:rStyle w:val="Emphasis"/>
          <w:i/>
          <w:sz w:val="24"/>
          <w:szCs w:val="24"/>
          <w:lang w:val="en-NZ"/>
        </w:rPr>
        <w:t>He is no fool</w:t>
      </w:r>
      <w:r w:rsidR="00A3673E" w:rsidRPr="00D60EEF">
        <w:rPr>
          <w:rStyle w:val="ft"/>
          <w:i/>
          <w:sz w:val="24"/>
          <w:szCs w:val="24"/>
          <w:lang w:val="en-NZ"/>
        </w:rPr>
        <w:t xml:space="preserve"> who gives what he cannot keep to gain that which he cannot lose."</w:t>
      </w:r>
    </w:p>
    <w:p w14:paraId="0BDF1D75" w14:textId="2F197E00" w:rsidR="00D1025C" w:rsidRPr="00D60EEF" w:rsidRDefault="00D541BC" w:rsidP="0023726D">
      <w:pPr>
        <w:spacing w:after="200" w:line="276" w:lineRule="auto"/>
        <w:rPr>
          <w:sz w:val="24"/>
          <w:lang w:val="en-NZ"/>
        </w:rPr>
      </w:pPr>
      <w:r w:rsidRPr="00D60EEF">
        <w:rPr>
          <w:sz w:val="24"/>
          <w:lang w:val="en-NZ"/>
        </w:rPr>
        <w:t>In light of all this, we might legitimately ask the question:</w:t>
      </w:r>
      <w:r w:rsidR="0023726D" w:rsidRPr="00D60EEF">
        <w:rPr>
          <w:sz w:val="24"/>
          <w:lang w:val="en-NZ"/>
        </w:rPr>
        <w:t xml:space="preserve"> </w:t>
      </w:r>
      <w:r w:rsidR="00A3673E" w:rsidRPr="00D60EEF">
        <w:rPr>
          <w:sz w:val="24"/>
          <w:lang w:val="en-NZ"/>
        </w:rPr>
        <w:t xml:space="preserve">Why live for Christ by faith in this world when we can really and actually live </w:t>
      </w:r>
      <w:r w:rsidR="00A3673E" w:rsidRPr="00D60EEF">
        <w:rPr>
          <w:b/>
          <w:sz w:val="24"/>
          <w:lang w:val="en-NZ"/>
        </w:rPr>
        <w:t>with</w:t>
      </w:r>
      <w:r w:rsidR="00793093">
        <w:rPr>
          <w:sz w:val="24"/>
          <w:lang w:val="en-NZ"/>
        </w:rPr>
        <w:t xml:space="preserve"> Him in the next? </w:t>
      </w:r>
      <w:r w:rsidRPr="00D60EEF">
        <w:rPr>
          <w:sz w:val="24"/>
          <w:lang w:val="en-NZ"/>
        </w:rPr>
        <w:t>W</w:t>
      </w:r>
      <w:r w:rsidR="00A3673E" w:rsidRPr="00D60EEF">
        <w:rPr>
          <w:sz w:val="24"/>
          <w:lang w:val="en-NZ"/>
        </w:rPr>
        <w:t>hy stick around in this sin-cursed earth</w:t>
      </w:r>
      <w:r w:rsidRPr="00D60EEF">
        <w:rPr>
          <w:sz w:val="24"/>
          <w:lang w:val="en-NZ"/>
        </w:rPr>
        <w:t xml:space="preserve"> when there’s a far better place to be</w:t>
      </w:r>
      <w:r w:rsidR="00A3673E" w:rsidRPr="00D60EEF">
        <w:rPr>
          <w:sz w:val="24"/>
          <w:lang w:val="en-NZ"/>
        </w:rPr>
        <w:t>?</w:t>
      </w:r>
      <w:r w:rsidR="0023726D" w:rsidRPr="00D60EEF">
        <w:rPr>
          <w:sz w:val="24"/>
          <w:lang w:val="en-NZ"/>
        </w:rPr>
        <w:t xml:space="preserve"> </w:t>
      </w:r>
    </w:p>
    <w:p w14:paraId="22DE32D2" w14:textId="0BCF4A64" w:rsidR="00B84EDB" w:rsidRPr="00D60EEF" w:rsidRDefault="00A3673E" w:rsidP="0023726D">
      <w:pPr>
        <w:spacing w:after="200" w:line="276" w:lineRule="auto"/>
        <w:rPr>
          <w:sz w:val="24"/>
          <w:lang w:val="en-NZ"/>
        </w:rPr>
      </w:pPr>
      <w:r w:rsidRPr="00D60EEF">
        <w:rPr>
          <w:sz w:val="24"/>
          <w:lang w:val="en-NZ"/>
        </w:rPr>
        <w:t>That’s the question Paul wrestles with</w:t>
      </w:r>
      <w:r w:rsidR="00D541BC" w:rsidRPr="00D60EEF">
        <w:rPr>
          <w:sz w:val="24"/>
          <w:lang w:val="en-NZ"/>
        </w:rPr>
        <w:t xml:space="preserve"> in our text</w:t>
      </w:r>
      <w:r w:rsidRPr="00D60EEF">
        <w:rPr>
          <w:sz w:val="24"/>
          <w:lang w:val="en-NZ"/>
        </w:rPr>
        <w:t>:</w:t>
      </w:r>
      <w:r w:rsidR="0023726D" w:rsidRPr="00D60EEF">
        <w:rPr>
          <w:sz w:val="24"/>
          <w:lang w:val="en-NZ"/>
        </w:rPr>
        <w:t xml:space="preserve"> </w:t>
      </w:r>
      <w:r w:rsidR="00987ACD" w:rsidRPr="00D60EEF">
        <w:rPr>
          <w:b/>
          <w:bCs/>
          <w:sz w:val="24"/>
          <w:szCs w:val="24"/>
          <w:lang w:val="en-NZ" w:eastAsia="ja-JP" w:bidi="he-IL"/>
        </w:rPr>
        <w:t>“</w:t>
      </w:r>
      <w:r w:rsidR="00987ACD" w:rsidRPr="00D60EEF">
        <w:rPr>
          <w:i/>
          <w:sz w:val="24"/>
          <w:szCs w:val="24"/>
          <w:lang w:val="en-NZ" w:eastAsia="ja-JP" w:bidi="he-IL"/>
        </w:rPr>
        <w:t xml:space="preserve">If I am to live in the flesh, that means fruitful </w:t>
      </w:r>
      <w:r w:rsidR="008C376B" w:rsidRPr="00D60EEF">
        <w:rPr>
          <w:i/>
          <w:sz w:val="24"/>
          <w:szCs w:val="24"/>
          <w:lang w:val="en-NZ" w:eastAsia="ja-JP" w:bidi="he-IL"/>
        </w:rPr>
        <w:t>labour</w:t>
      </w:r>
      <w:r w:rsidR="00987ACD" w:rsidRPr="00D60EEF">
        <w:rPr>
          <w:i/>
          <w:sz w:val="24"/>
          <w:szCs w:val="24"/>
          <w:lang w:val="en-NZ" w:eastAsia="ja-JP" w:bidi="he-IL"/>
        </w:rPr>
        <w:t xml:space="preserve"> for me. Yet which I shall choose I cannot tell. I am hard pressed between the two. My desire is to depart and be with Christ, for that is far better.  But to remain in the flesh is more necessary on your account</w:t>
      </w:r>
      <w:r w:rsidR="00987ACD" w:rsidRPr="00D60EEF">
        <w:rPr>
          <w:sz w:val="24"/>
          <w:szCs w:val="24"/>
          <w:lang w:val="en-NZ" w:eastAsia="ja-JP" w:bidi="he-IL"/>
        </w:rPr>
        <w:t>” (Phil 1:22-24)</w:t>
      </w:r>
      <w:r w:rsidR="00D1025C" w:rsidRPr="00D60EEF">
        <w:rPr>
          <w:sz w:val="24"/>
          <w:szCs w:val="24"/>
          <w:lang w:val="en-NZ" w:eastAsia="ja-JP" w:bidi="he-IL"/>
        </w:rPr>
        <w:t xml:space="preserve">. </w:t>
      </w:r>
      <w:r w:rsidR="00B84EDB" w:rsidRPr="00D60EEF">
        <w:rPr>
          <w:sz w:val="24"/>
          <w:lang w:val="en-NZ"/>
        </w:rPr>
        <w:t>Notice the re</w:t>
      </w:r>
      <w:r w:rsidR="00793093">
        <w:rPr>
          <w:sz w:val="24"/>
          <w:lang w:val="en-NZ"/>
        </w:rPr>
        <w:t>ason why Paul sees a necessity i</w:t>
      </w:r>
      <w:r w:rsidR="00B84EDB" w:rsidRPr="00D60EEF">
        <w:rPr>
          <w:sz w:val="24"/>
          <w:lang w:val="en-NZ"/>
        </w:rPr>
        <w:t>n continuing to live in this life.</w:t>
      </w:r>
      <w:r w:rsidR="00D1025C" w:rsidRPr="00D60EEF">
        <w:rPr>
          <w:sz w:val="24"/>
          <w:lang w:val="en-NZ"/>
        </w:rPr>
        <w:t xml:space="preserve"> </w:t>
      </w:r>
      <w:r w:rsidR="00893DAE" w:rsidRPr="00D60EEF">
        <w:rPr>
          <w:sz w:val="24"/>
          <w:lang w:val="en-NZ"/>
        </w:rPr>
        <w:t>It was n</w:t>
      </w:r>
      <w:r w:rsidR="00B84EDB" w:rsidRPr="00D60EEF">
        <w:rPr>
          <w:sz w:val="24"/>
          <w:lang w:val="en-NZ"/>
        </w:rPr>
        <w:t>ot so that he c</w:t>
      </w:r>
      <w:r w:rsidR="00893DAE" w:rsidRPr="00D60EEF">
        <w:rPr>
          <w:sz w:val="24"/>
          <w:lang w:val="en-NZ"/>
        </w:rPr>
        <w:t xml:space="preserve">ould </w:t>
      </w:r>
      <w:r w:rsidR="00B84EDB" w:rsidRPr="00D60EEF">
        <w:rPr>
          <w:sz w:val="24"/>
          <w:lang w:val="en-NZ"/>
        </w:rPr>
        <w:t>enjoy a longer life</w:t>
      </w:r>
      <w:r w:rsidR="00893DAE" w:rsidRPr="00D60EEF">
        <w:rPr>
          <w:sz w:val="24"/>
          <w:lang w:val="en-NZ"/>
        </w:rPr>
        <w:t>.</w:t>
      </w:r>
      <w:r w:rsidR="00D1025C" w:rsidRPr="00D60EEF">
        <w:rPr>
          <w:sz w:val="24"/>
          <w:lang w:val="en-NZ"/>
        </w:rPr>
        <w:t xml:space="preserve"> </w:t>
      </w:r>
      <w:r w:rsidR="005363A0" w:rsidRPr="00D60EEF">
        <w:rPr>
          <w:sz w:val="24"/>
          <w:lang w:val="en-NZ"/>
        </w:rPr>
        <w:t>It was</w:t>
      </w:r>
      <w:r w:rsidR="00D1025C" w:rsidRPr="00D60EEF">
        <w:rPr>
          <w:sz w:val="24"/>
          <w:lang w:val="en-NZ"/>
        </w:rPr>
        <w:t xml:space="preserve"> not</w:t>
      </w:r>
      <w:r w:rsidR="005363A0" w:rsidRPr="00D60EEF">
        <w:rPr>
          <w:sz w:val="24"/>
          <w:lang w:val="en-NZ"/>
        </w:rPr>
        <w:t xml:space="preserve"> </w:t>
      </w:r>
      <w:r w:rsidR="00B84EDB" w:rsidRPr="00D60EEF">
        <w:rPr>
          <w:sz w:val="24"/>
          <w:lang w:val="en-NZ"/>
        </w:rPr>
        <w:t>so that he c</w:t>
      </w:r>
      <w:r w:rsidR="005363A0" w:rsidRPr="00D60EEF">
        <w:rPr>
          <w:sz w:val="24"/>
          <w:lang w:val="en-NZ"/>
        </w:rPr>
        <w:t>ould</w:t>
      </w:r>
      <w:r w:rsidR="00B84EDB" w:rsidRPr="00D60EEF">
        <w:rPr>
          <w:sz w:val="24"/>
          <w:lang w:val="en-NZ"/>
        </w:rPr>
        <w:t xml:space="preserve"> achieve some long desired personal goals – </w:t>
      </w:r>
      <w:r w:rsidR="00893DAE" w:rsidRPr="00D60EEF">
        <w:rPr>
          <w:sz w:val="24"/>
          <w:lang w:val="en-NZ"/>
        </w:rPr>
        <w:t xml:space="preserve">like some kind of </w:t>
      </w:r>
      <w:r w:rsidR="00B84EDB" w:rsidRPr="00D60EEF">
        <w:rPr>
          <w:sz w:val="24"/>
          <w:lang w:val="en-NZ"/>
        </w:rPr>
        <w:t xml:space="preserve">a Pauline </w:t>
      </w:r>
      <w:r w:rsidR="00793093">
        <w:rPr>
          <w:sz w:val="24"/>
          <w:lang w:val="en-NZ"/>
        </w:rPr>
        <w:t>‘</w:t>
      </w:r>
      <w:r w:rsidR="00B84EDB" w:rsidRPr="00D60EEF">
        <w:rPr>
          <w:sz w:val="24"/>
          <w:lang w:val="en-NZ"/>
        </w:rPr>
        <w:t>bucket list</w:t>
      </w:r>
      <w:r w:rsidR="00793093">
        <w:rPr>
          <w:sz w:val="24"/>
          <w:lang w:val="en-NZ"/>
        </w:rPr>
        <w:t>’</w:t>
      </w:r>
      <w:r w:rsidR="00B84EDB" w:rsidRPr="00D60EEF">
        <w:rPr>
          <w:sz w:val="24"/>
          <w:lang w:val="en-NZ"/>
        </w:rPr>
        <w:t>!</w:t>
      </w:r>
      <w:r w:rsidR="00D1025C" w:rsidRPr="00D60EEF">
        <w:rPr>
          <w:sz w:val="24"/>
          <w:lang w:val="en-NZ"/>
        </w:rPr>
        <w:t xml:space="preserve"> </w:t>
      </w:r>
      <w:r w:rsidR="00212A68" w:rsidRPr="00D60EEF">
        <w:rPr>
          <w:sz w:val="24"/>
          <w:lang w:val="en-NZ"/>
        </w:rPr>
        <w:t xml:space="preserve">It was not </w:t>
      </w:r>
      <w:r w:rsidR="00B84EDB" w:rsidRPr="00D60EEF">
        <w:rPr>
          <w:sz w:val="24"/>
          <w:lang w:val="en-NZ"/>
        </w:rPr>
        <w:t xml:space="preserve">even for his own </w:t>
      </w:r>
      <w:r w:rsidR="00893DAE" w:rsidRPr="00D60EEF">
        <w:rPr>
          <w:sz w:val="24"/>
          <w:lang w:val="en-NZ"/>
        </w:rPr>
        <w:t xml:space="preserve">personal </w:t>
      </w:r>
      <w:r w:rsidR="00B84EDB" w:rsidRPr="00D60EEF">
        <w:rPr>
          <w:sz w:val="24"/>
          <w:lang w:val="en-NZ"/>
        </w:rPr>
        <w:t>godly joy at being with those for whom he had such yearning affection</w:t>
      </w:r>
    </w:p>
    <w:p w14:paraId="5B4EC1F5" w14:textId="2A6587C4" w:rsidR="00B84EDB" w:rsidRPr="00D60EEF" w:rsidRDefault="00B84EDB" w:rsidP="0023726D">
      <w:pPr>
        <w:spacing w:after="200" w:line="276" w:lineRule="auto"/>
        <w:rPr>
          <w:sz w:val="24"/>
          <w:lang w:val="en-NZ"/>
        </w:rPr>
      </w:pPr>
      <w:r w:rsidRPr="00D60EEF">
        <w:rPr>
          <w:sz w:val="24"/>
          <w:lang w:val="en-NZ"/>
        </w:rPr>
        <w:t>The necessity</w:t>
      </w:r>
      <w:r w:rsidR="00893DAE" w:rsidRPr="00D60EEF">
        <w:rPr>
          <w:sz w:val="24"/>
          <w:lang w:val="en-NZ"/>
        </w:rPr>
        <w:t>, the urgent pressing reason for</w:t>
      </w:r>
      <w:r w:rsidRPr="00D60EEF">
        <w:rPr>
          <w:sz w:val="24"/>
          <w:lang w:val="en-NZ"/>
        </w:rPr>
        <w:t xml:space="preserve"> his remaining in his present body </w:t>
      </w:r>
      <w:r w:rsidR="00893DAE" w:rsidRPr="00D60EEF">
        <w:rPr>
          <w:sz w:val="24"/>
          <w:lang w:val="en-NZ"/>
        </w:rPr>
        <w:t>was</w:t>
      </w:r>
      <w:r w:rsidRPr="00D60EEF">
        <w:rPr>
          <w:sz w:val="24"/>
          <w:lang w:val="en-NZ"/>
        </w:rPr>
        <w:t xml:space="preserve"> not for himself, but for the sake of the Philippians in whom he has such joy.</w:t>
      </w:r>
      <w:r w:rsidR="00D1025C" w:rsidRPr="00D60EEF">
        <w:rPr>
          <w:sz w:val="24"/>
          <w:lang w:val="en-NZ"/>
        </w:rPr>
        <w:t xml:space="preserve"> </w:t>
      </w:r>
      <w:r w:rsidR="00212A68" w:rsidRPr="00D60EEF">
        <w:rPr>
          <w:sz w:val="24"/>
          <w:lang w:val="en-NZ"/>
        </w:rPr>
        <w:t>This was why he desired to live on this earth.</w:t>
      </w:r>
      <w:r w:rsidR="00D1025C" w:rsidRPr="00D60EEF">
        <w:rPr>
          <w:sz w:val="24"/>
          <w:lang w:val="en-NZ"/>
        </w:rPr>
        <w:t xml:space="preserve"> </w:t>
      </w:r>
      <w:r w:rsidRPr="00D60EEF">
        <w:rPr>
          <w:sz w:val="24"/>
          <w:lang w:val="en-NZ"/>
        </w:rPr>
        <w:t xml:space="preserve">Paul </w:t>
      </w:r>
      <w:r w:rsidR="00893DAE" w:rsidRPr="00D60EEF">
        <w:rPr>
          <w:sz w:val="24"/>
          <w:lang w:val="en-NZ"/>
        </w:rPr>
        <w:t>knows that</w:t>
      </w:r>
      <w:r w:rsidR="00793093">
        <w:rPr>
          <w:sz w:val="24"/>
          <w:lang w:val="en-NZ"/>
        </w:rPr>
        <w:t>,</w:t>
      </w:r>
      <w:r w:rsidR="00893DAE" w:rsidRPr="00D60EEF">
        <w:rPr>
          <w:sz w:val="24"/>
          <w:lang w:val="en-NZ"/>
        </w:rPr>
        <w:t xml:space="preserve"> </w:t>
      </w:r>
      <w:r w:rsidRPr="00D60EEF">
        <w:rPr>
          <w:sz w:val="24"/>
          <w:lang w:val="en-NZ"/>
        </w:rPr>
        <w:t>at this point in his life, the Lord still has work for him to complete</w:t>
      </w:r>
      <w:r w:rsidR="005617A2" w:rsidRPr="00D60EEF">
        <w:rPr>
          <w:sz w:val="24"/>
          <w:lang w:val="en-NZ"/>
        </w:rPr>
        <w:t xml:space="preserve">. There are yet more </w:t>
      </w:r>
      <w:r w:rsidRPr="00D60EEF">
        <w:rPr>
          <w:sz w:val="24"/>
          <w:lang w:val="en-NZ"/>
        </w:rPr>
        <w:t>fruitful labours in the service of others</w:t>
      </w:r>
      <w:r w:rsidR="005617A2" w:rsidRPr="00D60EEF">
        <w:rPr>
          <w:sz w:val="24"/>
          <w:lang w:val="en-NZ"/>
        </w:rPr>
        <w:t xml:space="preserve"> which the Lord has prepared so that he can do them (Eph 2:10)</w:t>
      </w:r>
      <w:r w:rsidRPr="00D60EEF">
        <w:rPr>
          <w:sz w:val="24"/>
          <w:lang w:val="en-NZ"/>
        </w:rPr>
        <w:t xml:space="preserve">..so he writes: </w:t>
      </w:r>
      <w:r w:rsidR="00203AC9" w:rsidRPr="00D60EEF">
        <w:rPr>
          <w:sz w:val="24"/>
          <w:szCs w:val="24"/>
          <w:lang w:val="en-NZ" w:eastAsia="ja-JP" w:bidi="he-IL"/>
        </w:rPr>
        <w:t>“</w:t>
      </w:r>
      <w:r w:rsidR="00203AC9" w:rsidRPr="00D60EEF">
        <w:rPr>
          <w:i/>
          <w:sz w:val="24"/>
          <w:szCs w:val="24"/>
          <w:lang w:val="en-NZ" w:eastAsia="ja-JP" w:bidi="he-IL"/>
        </w:rPr>
        <w:t>Convinced of this, I know that I will remain and continue with you all, for your progress and joy in the faith, so that in me you may have ample cause to glory in Christ Jesus, because of my coming to you again”</w:t>
      </w:r>
      <w:r w:rsidR="00203AC9" w:rsidRPr="00D60EEF">
        <w:rPr>
          <w:sz w:val="24"/>
          <w:szCs w:val="24"/>
          <w:lang w:val="en-NZ" w:eastAsia="ja-JP" w:bidi="he-IL"/>
        </w:rPr>
        <w:t>.</w:t>
      </w:r>
      <w:r w:rsidR="00212A68" w:rsidRPr="00D60EEF">
        <w:rPr>
          <w:i/>
          <w:sz w:val="24"/>
          <w:lang w:val="en-NZ" w:eastAsia="en-NZ"/>
        </w:rPr>
        <w:t xml:space="preserve"> </w:t>
      </w:r>
      <w:r w:rsidR="00212A68" w:rsidRPr="00D60EEF">
        <w:rPr>
          <w:sz w:val="24"/>
          <w:lang w:val="en-NZ" w:eastAsia="en-NZ"/>
        </w:rPr>
        <w:t>(v25-26).</w:t>
      </w:r>
    </w:p>
    <w:p w14:paraId="7773BA21" w14:textId="3218EF20" w:rsidR="00B84EDB" w:rsidRPr="00D60EEF" w:rsidRDefault="00B84EDB" w:rsidP="00D1025C">
      <w:pPr>
        <w:spacing w:line="276" w:lineRule="auto"/>
        <w:rPr>
          <w:sz w:val="24"/>
          <w:lang w:val="en-NZ"/>
        </w:rPr>
      </w:pPr>
      <w:r w:rsidRPr="00D60EEF">
        <w:rPr>
          <w:sz w:val="24"/>
          <w:lang w:val="en-NZ"/>
        </w:rPr>
        <w:t xml:space="preserve">Notice </w:t>
      </w:r>
      <w:r w:rsidR="006534B1" w:rsidRPr="00D60EEF">
        <w:rPr>
          <w:sz w:val="24"/>
          <w:lang w:val="en-NZ"/>
        </w:rPr>
        <w:t>that there are three</w:t>
      </w:r>
      <w:r w:rsidRPr="00D60EEF">
        <w:rPr>
          <w:sz w:val="24"/>
          <w:lang w:val="en-NZ"/>
        </w:rPr>
        <w:t xml:space="preserve"> parts of this work </w:t>
      </w:r>
      <w:r w:rsidR="00636554" w:rsidRPr="00D60EEF">
        <w:rPr>
          <w:sz w:val="24"/>
          <w:lang w:val="en-NZ"/>
        </w:rPr>
        <w:t>in</w:t>
      </w:r>
      <w:r w:rsidRPr="00D60EEF">
        <w:rPr>
          <w:sz w:val="24"/>
          <w:lang w:val="en-NZ"/>
        </w:rPr>
        <w:t xml:space="preserve"> the church</w:t>
      </w:r>
      <w:r w:rsidR="00D1025C" w:rsidRPr="00D60EEF">
        <w:rPr>
          <w:sz w:val="24"/>
          <w:lang w:val="en-NZ"/>
        </w:rPr>
        <w:t>:</w:t>
      </w:r>
    </w:p>
    <w:p w14:paraId="2DB873EF" w14:textId="642A23C6" w:rsidR="00B84EDB" w:rsidRPr="00D60EEF" w:rsidRDefault="00B84EDB" w:rsidP="00793093">
      <w:pPr>
        <w:numPr>
          <w:ilvl w:val="0"/>
          <w:numId w:val="21"/>
        </w:numPr>
        <w:spacing w:line="276" w:lineRule="auto"/>
        <w:rPr>
          <w:sz w:val="24"/>
          <w:lang w:val="en-NZ" w:eastAsia="en-NZ"/>
        </w:rPr>
      </w:pPr>
      <w:r w:rsidRPr="00D60EEF">
        <w:rPr>
          <w:sz w:val="24"/>
          <w:lang w:val="en-NZ"/>
        </w:rPr>
        <w:t xml:space="preserve">For the progress </w:t>
      </w:r>
      <w:r w:rsidR="00636554" w:rsidRPr="00D60EEF">
        <w:rPr>
          <w:sz w:val="24"/>
          <w:lang w:val="en-NZ" w:eastAsia="en-NZ"/>
        </w:rPr>
        <w:t>(</w:t>
      </w:r>
      <w:r w:rsidRPr="00D60EEF">
        <w:rPr>
          <w:sz w:val="24"/>
          <w:lang w:val="en-NZ" w:eastAsia="en-NZ"/>
        </w:rPr>
        <w:t>advancement</w:t>
      </w:r>
      <w:r w:rsidR="00F35E42" w:rsidRPr="00D60EEF">
        <w:rPr>
          <w:sz w:val="24"/>
          <w:lang w:val="en-NZ"/>
        </w:rPr>
        <w:t>)</w:t>
      </w:r>
      <w:r w:rsidRPr="00D60EEF">
        <w:rPr>
          <w:sz w:val="24"/>
          <w:lang w:val="en-NZ"/>
        </w:rPr>
        <w:t xml:space="preserve"> of the Philippian believers in their faith in Christ</w:t>
      </w:r>
      <w:r w:rsidR="00636554" w:rsidRPr="00D60EEF">
        <w:rPr>
          <w:sz w:val="24"/>
          <w:lang w:val="en-NZ"/>
        </w:rPr>
        <w:t xml:space="preserve">. Their </w:t>
      </w:r>
      <w:r w:rsidRPr="00D60EEF">
        <w:rPr>
          <w:sz w:val="24"/>
          <w:lang w:val="en-NZ"/>
        </w:rPr>
        <w:t>growth in godliness</w:t>
      </w:r>
      <w:r w:rsidR="00636554" w:rsidRPr="00D60EEF">
        <w:rPr>
          <w:sz w:val="24"/>
          <w:lang w:val="en-NZ"/>
        </w:rPr>
        <w:t>.</w:t>
      </w:r>
    </w:p>
    <w:p w14:paraId="184459B0" w14:textId="77777777" w:rsidR="00B84EDB" w:rsidRPr="00D60EEF" w:rsidRDefault="00B84EDB" w:rsidP="00793093">
      <w:pPr>
        <w:numPr>
          <w:ilvl w:val="0"/>
          <w:numId w:val="21"/>
        </w:numPr>
        <w:spacing w:line="276" w:lineRule="auto"/>
        <w:rPr>
          <w:sz w:val="24"/>
          <w:lang w:val="en-NZ" w:eastAsia="en-NZ"/>
        </w:rPr>
      </w:pPr>
      <w:r w:rsidRPr="00D60EEF">
        <w:rPr>
          <w:sz w:val="24"/>
          <w:lang w:val="en-NZ" w:eastAsia="en-NZ"/>
        </w:rPr>
        <w:t>For their joy in their faith in Christ</w:t>
      </w:r>
      <w:r w:rsidR="00636554" w:rsidRPr="00D60EEF">
        <w:rPr>
          <w:sz w:val="24"/>
          <w:lang w:val="en-NZ" w:eastAsia="en-NZ"/>
        </w:rPr>
        <w:t xml:space="preserve"> Jesus their Saviour.</w:t>
      </w:r>
    </w:p>
    <w:p w14:paraId="113181D1" w14:textId="77777777" w:rsidR="00B84EDB" w:rsidRPr="00D60EEF" w:rsidRDefault="00203AC9" w:rsidP="00793093">
      <w:pPr>
        <w:numPr>
          <w:ilvl w:val="0"/>
          <w:numId w:val="21"/>
        </w:numPr>
        <w:spacing w:after="200" w:line="276" w:lineRule="auto"/>
        <w:rPr>
          <w:sz w:val="24"/>
          <w:lang w:val="en-NZ" w:eastAsia="en-NZ"/>
        </w:rPr>
      </w:pPr>
      <w:r w:rsidRPr="00D60EEF">
        <w:rPr>
          <w:sz w:val="24"/>
          <w:lang w:val="en-NZ" w:eastAsia="en-NZ"/>
        </w:rPr>
        <w:t>For the i</w:t>
      </w:r>
      <w:r w:rsidR="00B84EDB" w:rsidRPr="00D60EEF">
        <w:rPr>
          <w:sz w:val="24"/>
          <w:lang w:val="en-NZ" w:eastAsia="en-NZ"/>
        </w:rPr>
        <w:t xml:space="preserve">ncreasing </w:t>
      </w:r>
      <w:r w:rsidRPr="00D60EEF">
        <w:rPr>
          <w:sz w:val="24"/>
          <w:lang w:val="en-NZ" w:eastAsia="en-NZ"/>
        </w:rPr>
        <w:t xml:space="preserve">in their </w:t>
      </w:r>
      <w:r w:rsidR="00B84EDB" w:rsidRPr="00D60EEF">
        <w:rPr>
          <w:sz w:val="24"/>
          <w:lang w:val="en-NZ" w:eastAsia="en-NZ"/>
        </w:rPr>
        <w:t>reason to glory in Christ through Paul’s hoped for visit</w:t>
      </w:r>
      <w:r w:rsidR="00890EDA" w:rsidRPr="00D60EEF">
        <w:rPr>
          <w:sz w:val="24"/>
          <w:lang w:val="en-NZ" w:eastAsia="en-NZ"/>
        </w:rPr>
        <w:t xml:space="preserve"> to</w:t>
      </w:r>
      <w:r w:rsidR="00B84EDB" w:rsidRPr="00D60EEF">
        <w:rPr>
          <w:sz w:val="24"/>
          <w:lang w:val="en-NZ" w:eastAsia="en-NZ"/>
        </w:rPr>
        <w:t xml:space="preserve"> them again. This would be an occasion for an outburst of praise for the Lord’s mercy in his release from prison</w:t>
      </w:r>
    </w:p>
    <w:p w14:paraId="2B234A69" w14:textId="7713E734" w:rsidR="00890EDA" w:rsidRPr="00D60EEF" w:rsidRDefault="00890EDA" w:rsidP="0023726D">
      <w:pPr>
        <w:spacing w:after="200" w:line="276" w:lineRule="auto"/>
        <w:rPr>
          <w:sz w:val="24"/>
          <w:lang w:val="en-NZ"/>
        </w:rPr>
      </w:pPr>
      <w:r w:rsidRPr="00D60EEF">
        <w:rPr>
          <w:sz w:val="24"/>
          <w:lang w:val="en-NZ"/>
        </w:rPr>
        <w:t xml:space="preserve">There can be times in our lives, especially when we experience great grief, </w:t>
      </w:r>
      <w:r w:rsidR="00793093">
        <w:rPr>
          <w:sz w:val="24"/>
          <w:lang w:val="en-NZ"/>
        </w:rPr>
        <w:t>loss, frailty and advanced age</w:t>
      </w:r>
      <w:r w:rsidRPr="00D60EEF">
        <w:rPr>
          <w:sz w:val="24"/>
          <w:lang w:val="en-NZ"/>
        </w:rPr>
        <w:t xml:space="preserve"> when we can feel very low and ask the question</w:t>
      </w:r>
      <w:r w:rsidR="00A3673E" w:rsidRPr="00D60EEF">
        <w:rPr>
          <w:sz w:val="24"/>
          <w:lang w:val="en-NZ"/>
        </w:rPr>
        <w:t xml:space="preserve"> “why carry on living”?</w:t>
      </w:r>
      <w:r w:rsidR="00D1025C" w:rsidRPr="00D60EEF">
        <w:rPr>
          <w:sz w:val="24"/>
          <w:lang w:val="en-NZ"/>
        </w:rPr>
        <w:t xml:space="preserve"> </w:t>
      </w:r>
      <w:r w:rsidRPr="00D60EEF">
        <w:rPr>
          <w:sz w:val="24"/>
          <w:lang w:val="en-NZ"/>
        </w:rPr>
        <w:t>How much longer Lord will you retain me on this earth?</w:t>
      </w:r>
      <w:r w:rsidR="00D1025C" w:rsidRPr="00D60EEF">
        <w:rPr>
          <w:sz w:val="24"/>
          <w:lang w:val="en-NZ"/>
        </w:rPr>
        <w:t xml:space="preserve"> </w:t>
      </w:r>
      <w:r w:rsidRPr="00D60EEF">
        <w:rPr>
          <w:sz w:val="24"/>
          <w:lang w:val="en-NZ"/>
        </w:rPr>
        <w:t>In ministering to others with this plea, we need to be pastorally sensitive, wise and gentle in what and how we speak</w:t>
      </w:r>
      <w:r w:rsidR="00203AC9" w:rsidRPr="00D60EEF">
        <w:rPr>
          <w:sz w:val="24"/>
          <w:lang w:val="en-NZ"/>
        </w:rPr>
        <w:t xml:space="preserve"> and when we do so</w:t>
      </w:r>
      <w:r w:rsidRPr="00D60EEF">
        <w:rPr>
          <w:sz w:val="24"/>
          <w:lang w:val="en-NZ"/>
        </w:rPr>
        <w:t>.</w:t>
      </w:r>
      <w:r w:rsidR="00D1025C" w:rsidRPr="00D60EEF">
        <w:rPr>
          <w:sz w:val="24"/>
          <w:lang w:val="en-NZ"/>
        </w:rPr>
        <w:t xml:space="preserve"> </w:t>
      </w:r>
    </w:p>
    <w:p w14:paraId="4B5B0599" w14:textId="063EF766" w:rsidR="00306C92" w:rsidRPr="00D60EEF" w:rsidRDefault="00890EDA" w:rsidP="0023726D">
      <w:pPr>
        <w:spacing w:after="200" w:line="276" w:lineRule="auto"/>
        <w:rPr>
          <w:sz w:val="24"/>
          <w:lang w:val="en-NZ"/>
        </w:rPr>
      </w:pPr>
      <w:r w:rsidRPr="00D60EEF">
        <w:rPr>
          <w:sz w:val="24"/>
          <w:lang w:val="en-NZ"/>
        </w:rPr>
        <w:t>Ultimately t</w:t>
      </w:r>
      <w:r w:rsidR="00A3673E" w:rsidRPr="00D60EEF">
        <w:rPr>
          <w:sz w:val="24"/>
          <w:lang w:val="en-NZ"/>
        </w:rPr>
        <w:t>he answer, whatever our circumstance</w:t>
      </w:r>
      <w:r w:rsidR="00587FEC" w:rsidRPr="00D60EEF">
        <w:rPr>
          <w:sz w:val="24"/>
          <w:lang w:val="en-NZ"/>
        </w:rPr>
        <w:t>s</w:t>
      </w:r>
      <w:r w:rsidR="00A3673E" w:rsidRPr="00D60EEF">
        <w:rPr>
          <w:sz w:val="24"/>
          <w:lang w:val="en-NZ"/>
        </w:rPr>
        <w:t xml:space="preserve"> is always</w:t>
      </w:r>
      <w:r w:rsidRPr="00D60EEF">
        <w:rPr>
          <w:sz w:val="24"/>
          <w:lang w:val="en-NZ"/>
        </w:rPr>
        <w:t xml:space="preserve"> that we live</w:t>
      </w:r>
      <w:r w:rsidR="00A3673E" w:rsidRPr="00D60EEF">
        <w:rPr>
          <w:sz w:val="24"/>
          <w:lang w:val="en-NZ"/>
        </w:rPr>
        <w:t xml:space="preserve"> for Christ</w:t>
      </w:r>
      <w:r w:rsidRPr="00D60EEF">
        <w:rPr>
          <w:sz w:val="24"/>
          <w:lang w:val="en-NZ"/>
        </w:rPr>
        <w:t>.</w:t>
      </w:r>
      <w:r w:rsidR="00D1025C" w:rsidRPr="00D60EEF">
        <w:rPr>
          <w:sz w:val="24"/>
          <w:lang w:val="en-NZ"/>
        </w:rPr>
        <w:t xml:space="preserve"> </w:t>
      </w:r>
      <w:r w:rsidRPr="00D60EEF">
        <w:rPr>
          <w:sz w:val="24"/>
          <w:lang w:val="en-NZ"/>
        </w:rPr>
        <w:t>We live for Christ until the number of days ordained for each one of us on this earth is completed</w:t>
      </w:r>
      <w:r w:rsidR="00477538" w:rsidRPr="00D60EEF">
        <w:rPr>
          <w:sz w:val="24"/>
          <w:lang w:val="en-NZ"/>
        </w:rPr>
        <w:t xml:space="preserve"> (Psalm 139:16)</w:t>
      </w:r>
      <w:r w:rsidRPr="00D60EEF">
        <w:rPr>
          <w:sz w:val="24"/>
          <w:lang w:val="en-NZ"/>
        </w:rPr>
        <w:t xml:space="preserve">. </w:t>
      </w:r>
      <w:r w:rsidR="00453FC8" w:rsidRPr="00D60EEF">
        <w:rPr>
          <w:sz w:val="24"/>
          <w:lang w:val="en-NZ"/>
        </w:rPr>
        <w:t>W</w:t>
      </w:r>
      <w:r w:rsidR="00306C92" w:rsidRPr="00D60EEF">
        <w:rPr>
          <w:sz w:val="24"/>
          <w:lang w:val="en-NZ"/>
        </w:rPr>
        <w:t>e labour for the progress of one another in joy in the faith</w:t>
      </w:r>
      <w:r w:rsidR="005F5BE1" w:rsidRPr="00D60EEF">
        <w:rPr>
          <w:sz w:val="24"/>
          <w:lang w:val="en-NZ"/>
        </w:rPr>
        <w:t xml:space="preserve"> so that Christ may be glorified.</w:t>
      </w:r>
      <w:r w:rsidR="00D1025C" w:rsidRPr="00D60EEF">
        <w:rPr>
          <w:sz w:val="24"/>
          <w:lang w:val="en-NZ"/>
        </w:rPr>
        <w:t xml:space="preserve"> </w:t>
      </w:r>
      <w:r w:rsidR="00453FC8" w:rsidRPr="00D60EEF">
        <w:rPr>
          <w:sz w:val="24"/>
          <w:lang w:val="en-NZ"/>
        </w:rPr>
        <w:t>This is f</w:t>
      </w:r>
      <w:r w:rsidR="00306C92" w:rsidRPr="00D60EEF">
        <w:rPr>
          <w:sz w:val="24"/>
          <w:lang w:val="en-NZ"/>
        </w:rPr>
        <w:t>ruitful</w:t>
      </w:r>
      <w:r w:rsidR="00453FC8" w:rsidRPr="00D60EEF">
        <w:rPr>
          <w:sz w:val="24"/>
          <w:lang w:val="en-NZ"/>
        </w:rPr>
        <w:t>, God-honouring labour in the Lord.</w:t>
      </w:r>
      <w:r w:rsidR="00D1025C" w:rsidRPr="00D60EEF">
        <w:rPr>
          <w:sz w:val="24"/>
          <w:lang w:val="en-NZ"/>
        </w:rPr>
        <w:t xml:space="preserve"> </w:t>
      </w:r>
      <w:r w:rsidR="00453FC8" w:rsidRPr="00D60EEF">
        <w:rPr>
          <w:sz w:val="24"/>
          <w:lang w:val="en-NZ"/>
        </w:rPr>
        <w:t>It is worth living for whatever our situation or circumstance in life.</w:t>
      </w:r>
      <w:r w:rsidR="00D1025C" w:rsidRPr="00D60EEF">
        <w:rPr>
          <w:sz w:val="24"/>
          <w:lang w:val="en-NZ"/>
        </w:rPr>
        <w:t xml:space="preserve"> </w:t>
      </w:r>
      <w:r w:rsidR="00793093">
        <w:rPr>
          <w:sz w:val="24"/>
          <w:lang w:val="en-NZ"/>
        </w:rPr>
        <w:t>Worth living for, t</w:t>
      </w:r>
      <w:r w:rsidR="00453FC8" w:rsidRPr="00D60EEF">
        <w:rPr>
          <w:sz w:val="24"/>
          <w:lang w:val="en-NZ"/>
        </w:rPr>
        <w:t>hat is until you die, which brings us to our second point.</w:t>
      </w:r>
    </w:p>
    <w:p w14:paraId="54C816F9" w14:textId="0E0CF2C4" w:rsidR="00A66E54" w:rsidRPr="00D60EEF" w:rsidRDefault="000A2F16" w:rsidP="002D3DED">
      <w:pPr>
        <w:numPr>
          <w:ilvl w:val="0"/>
          <w:numId w:val="1"/>
        </w:numPr>
        <w:spacing w:after="200" w:line="276" w:lineRule="auto"/>
        <w:rPr>
          <w:b/>
          <w:snapToGrid w:val="0"/>
          <w:sz w:val="24"/>
          <w:lang w:val="en-NZ"/>
        </w:rPr>
      </w:pPr>
      <w:r w:rsidRPr="00D60EEF">
        <w:rPr>
          <w:b/>
          <w:snapToGrid w:val="0"/>
          <w:sz w:val="24"/>
          <w:lang w:val="en-NZ"/>
        </w:rPr>
        <w:t>Dying</w:t>
      </w:r>
      <w:r w:rsidR="00A66E54" w:rsidRPr="00D60EEF">
        <w:rPr>
          <w:b/>
          <w:snapToGrid w:val="0"/>
          <w:sz w:val="24"/>
          <w:lang w:val="en-NZ"/>
        </w:rPr>
        <w:t xml:space="preserve"> in Christ</w:t>
      </w:r>
    </w:p>
    <w:p w14:paraId="3F483709" w14:textId="1380E91A" w:rsidR="00A66E54" w:rsidRPr="00D60EEF" w:rsidRDefault="00C74994" w:rsidP="00D1025C">
      <w:pPr>
        <w:autoSpaceDE w:val="0"/>
        <w:autoSpaceDN w:val="0"/>
        <w:adjustRightInd w:val="0"/>
        <w:spacing w:after="200" w:line="276" w:lineRule="auto"/>
        <w:rPr>
          <w:snapToGrid w:val="0"/>
          <w:sz w:val="24"/>
          <w:lang w:val="en-NZ"/>
        </w:rPr>
      </w:pPr>
      <w:r w:rsidRPr="00D60EEF">
        <w:rPr>
          <w:sz w:val="24"/>
          <w:lang w:val="en-NZ" w:eastAsia="en-NZ"/>
        </w:rPr>
        <w:t>Gain is not a word that most people associate with death.</w:t>
      </w:r>
      <w:r w:rsidR="00D1025C" w:rsidRPr="00D60EEF">
        <w:rPr>
          <w:sz w:val="24"/>
          <w:lang w:val="en-NZ" w:eastAsia="en-NZ"/>
        </w:rPr>
        <w:t xml:space="preserve"> </w:t>
      </w:r>
      <w:r w:rsidRPr="00D60EEF">
        <w:rPr>
          <w:sz w:val="24"/>
          <w:lang w:val="en-NZ" w:eastAsia="en-NZ"/>
        </w:rPr>
        <w:t>D</w:t>
      </w:r>
      <w:r w:rsidR="006817D9" w:rsidRPr="00D60EEF">
        <w:rPr>
          <w:sz w:val="24"/>
          <w:lang w:val="en-NZ" w:eastAsia="en-NZ"/>
        </w:rPr>
        <w:t xml:space="preserve">eath is a great </w:t>
      </w:r>
      <w:r w:rsidR="00561259" w:rsidRPr="00D60EEF">
        <w:rPr>
          <w:sz w:val="24"/>
          <w:lang w:val="en-NZ" w:eastAsia="en-NZ"/>
        </w:rPr>
        <w:t>forfeiture</w:t>
      </w:r>
      <w:r w:rsidR="006817D9" w:rsidRPr="00D60EEF">
        <w:rPr>
          <w:sz w:val="24"/>
          <w:lang w:val="en-NZ" w:eastAsia="en-NZ"/>
        </w:rPr>
        <w:t xml:space="preserve">, </w:t>
      </w:r>
      <w:r w:rsidR="00561259" w:rsidRPr="00D60EEF">
        <w:rPr>
          <w:sz w:val="24"/>
          <w:lang w:val="en-NZ" w:eastAsia="en-NZ"/>
        </w:rPr>
        <w:t xml:space="preserve">a </w:t>
      </w:r>
      <w:r w:rsidR="006817D9" w:rsidRPr="00D60EEF">
        <w:rPr>
          <w:sz w:val="24"/>
          <w:lang w:val="en-NZ" w:eastAsia="en-NZ"/>
        </w:rPr>
        <w:t xml:space="preserve">loss of </w:t>
      </w:r>
      <w:r w:rsidR="00561259" w:rsidRPr="00D60EEF">
        <w:rPr>
          <w:sz w:val="24"/>
          <w:lang w:val="en-NZ" w:eastAsia="en-NZ"/>
        </w:rPr>
        <w:t xml:space="preserve">relationship with </w:t>
      </w:r>
      <w:r w:rsidR="006817D9" w:rsidRPr="00D60EEF">
        <w:rPr>
          <w:sz w:val="24"/>
          <w:lang w:val="en-NZ" w:eastAsia="en-NZ"/>
        </w:rPr>
        <w:t xml:space="preserve">family, friends, work, </w:t>
      </w:r>
      <w:r w:rsidR="00561259" w:rsidRPr="00D60EEF">
        <w:rPr>
          <w:sz w:val="24"/>
          <w:lang w:val="en-NZ" w:eastAsia="en-NZ"/>
        </w:rPr>
        <w:t xml:space="preserve">of </w:t>
      </w:r>
      <w:r w:rsidR="006817D9" w:rsidRPr="00D60EEF">
        <w:rPr>
          <w:sz w:val="24"/>
          <w:lang w:val="en-NZ" w:eastAsia="en-NZ"/>
        </w:rPr>
        <w:t>all that has been accumulated in this life.</w:t>
      </w:r>
      <w:r w:rsidR="00D1025C" w:rsidRPr="00D60EEF">
        <w:rPr>
          <w:sz w:val="24"/>
          <w:lang w:val="en-NZ" w:eastAsia="en-NZ"/>
        </w:rPr>
        <w:t xml:space="preserve"> </w:t>
      </w:r>
      <w:r w:rsidR="006817D9" w:rsidRPr="00D60EEF">
        <w:rPr>
          <w:sz w:val="24"/>
          <w:lang w:val="en-NZ" w:eastAsia="en-NZ"/>
        </w:rPr>
        <w:t>We extend sympathy to those grieving “in their loss”</w:t>
      </w:r>
      <w:r w:rsidR="00561259" w:rsidRPr="00D60EEF">
        <w:rPr>
          <w:sz w:val="24"/>
          <w:lang w:val="en-NZ" w:eastAsia="en-NZ"/>
        </w:rPr>
        <w:t>.</w:t>
      </w:r>
      <w:r w:rsidR="00D1025C" w:rsidRPr="00D60EEF">
        <w:rPr>
          <w:sz w:val="24"/>
          <w:lang w:val="en-NZ" w:eastAsia="en-NZ"/>
        </w:rPr>
        <w:t xml:space="preserve"> </w:t>
      </w:r>
      <w:r w:rsidR="009E0826" w:rsidRPr="00D60EEF">
        <w:rPr>
          <w:sz w:val="24"/>
          <w:lang w:val="en-NZ" w:eastAsia="en-NZ"/>
        </w:rPr>
        <w:t xml:space="preserve">In verse 21 Paul writes </w:t>
      </w:r>
      <w:r w:rsidR="009E0826" w:rsidRPr="00D60EEF">
        <w:rPr>
          <w:i/>
          <w:sz w:val="24"/>
          <w:lang w:val="en-NZ" w:eastAsia="en-NZ"/>
        </w:rPr>
        <w:t>“For to me, to live is Christ and to die is gain”.</w:t>
      </w:r>
      <w:r w:rsidR="00D1025C" w:rsidRPr="00D60EEF">
        <w:rPr>
          <w:i/>
          <w:sz w:val="24"/>
          <w:lang w:val="en-NZ" w:eastAsia="en-NZ"/>
        </w:rPr>
        <w:t xml:space="preserve"> </w:t>
      </w:r>
      <w:r w:rsidR="006817D9" w:rsidRPr="00D60EEF">
        <w:rPr>
          <w:sz w:val="24"/>
          <w:lang w:val="en-NZ" w:eastAsia="en-NZ"/>
        </w:rPr>
        <w:t>The word “gain” jars</w:t>
      </w:r>
      <w:r w:rsidR="00561259" w:rsidRPr="00D60EEF">
        <w:rPr>
          <w:sz w:val="24"/>
          <w:lang w:val="en-NZ" w:eastAsia="en-NZ"/>
        </w:rPr>
        <w:t>, grates, with our frail humanity.</w:t>
      </w:r>
      <w:r w:rsidR="00D1025C" w:rsidRPr="00D60EEF">
        <w:rPr>
          <w:sz w:val="24"/>
          <w:lang w:val="en-NZ" w:eastAsia="en-NZ"/>
        </w:rPr>
        <w:t xml:space="preserve"> </w:t>
      </w:r>
      <w:r w:rsidR="00A66E54" w:rsidRPr="00D60EEF">
        <w:rPr>
          <w:b/>
          <w:sz w:val="24"/>
          <w:lang w:val="en-NZ" w:eastAsia="en-NZ"/>
        </w:rPr>
        <w:t>v23</w:t>
      </w:r>
      <w:r w:rsidR="00A66E54" w:rsidRPr="00D60EEF">
        <w:rPr>
          <w:sz w:val="24"/>
          <w:lang w:val="en-NZ" w:eastAsia="en-NZ"/>
        </w:rPr>
        <w:t xml:space="preserve"> “</w:t>
      </w:r>
      <w:r w:rsidR="00587FEC" w:rsidRPr="00D60EEF">
        <w:rPr>
          <w:i/>
          <w:sz w:val="24"/>
          <w:szCs w:val="24"/>
          <w:lang w:val="en-NZ" w:eastAsia="ja-JP" w:bidi="he-IL"/>
        </w:rPr>
        <w:t>I am hard pressed between the two. My desire is to depart and be with Christ, for that is far better</w:t>
      </w:r>
      <w:r w:rsidR="00587FEC" w:rsidRPr="00D60EEF">
        <w:rPr>
          <w:sz w:val="24"/>
          <w:szCs w:val="24"/>
          <w:lang w:val="en-NZ" w:eastAsia="ja-JP" w:bidi="he-IL"/>
        </w:rPr>
        <w:t>”.</w:t>
      </w:r>
      <w:r w:rsidR="00D1025C" w:rsidRPr="00D60EEF">
        <w:rPr>
          <w:sz w:val="24"/>
          <w:szCs w:val="24"/>
          <w:lang w:val="en-NZ" w:eastAsia="ja-JP" w:bidi="he-IL"/>
        </w:rPr>
        <w:t xml:space="preserve"> </w:t>
      </w:r>
      <w:r w:rsidR="00A66E54" w:rsidRPr="00D60EEF">
        <w:rPr>
          <w:snapToGrid w:val="0"/>
          <w:sz w:val="24"/>
          <w:lang w:val="en-NZ"/>
        </w:rPr>
        <w:t xml:space="preserve">Paul desires death, </w:t>
      </w:r>
      <w:r w:rsidR="00561259" w:rsidRPr="00D60EEF">
        <w:rPr>
          <w:snapToGrid w:val="0"/>
          <w:sz w:val="24"/>
          <w:lang w:val="en-NZ"/>
        </w:rPr>
        <w:t xml:space="preserve">but as we have already seen, </w:t>
      </w:r>
      <w:r w:rsidR="00A66E54" w:rsidRPr="00D60EEF">
        <w:rPr>
          <w:snapToGrid w:val="0"/>
          <w:sz w:val="24"/>
          <w:lang w:val="en-NZ"/>
        </w:rPr>
        <w:t>part of him wants to leave this life.</w:t>
      </w:r>
      <w:r w:rsidR="00D1025C" w:rsidRPr="00D60EEF">
        <w:rPr>
          <w:snapToGrid w:val="0"/>
          <w:sz w:val="24"/>
          <w:lang w:val="en-NZ"/>
        </w:rPr>
        <w:t xml:space="preserve"> </w:t>
      </w:r>
      <w:r w:rsidR="00561259" w:rsidRPr="00D60EEF">
        <w:rPr>
          <w:snapToGrid w:val="0"/>
          <w:sz w:val="24"/>
          <w:lang w:val="en-NZ"/>
        </w:rPr>
        <w:t>The Greek word translated ‘d</w:t>
      </w:r>
      <w:r w:rsidR="00A66E54" w:rsidRPr="00D60EEF">
        <w:rPr>
          <w:snapToGrid w:val="0"/>
          <w:sz w:val="24"/>
          <w:lang w:val="en-NZ"/>
        </w:rPr>
        <w:t>epart</w:t>
      </w:r>
      <w:r w:rsidR="00561259" w:rsidRPr="00D60EEF">
        <w:rPr>
          <w:snapToGrid w:val="0"/>
          <w:sz w:val="24"/>
          <w:lang w:val="en-NZ"/>
        </w:rPr>
        <w:t xml:space="preserve">’ </w:t>
      </w:r>
      <w:r w:rsidR="00A66E54" w:rsidRPr="00D60EEF">
        <w:rPr>
          <w:snapToGrid w:val="0"/>
          <w:sz w:val="24"/>
          <w:lang w:val="en-NZ"/>
        </w:rPr>
        <w:t xml:space="preserve">is used of a ship weighing anchor, or for </w:t>
      </w:r>
      <w:r w:rsidR="00643B44">
        <w:rPr>
          <w:snapToGrid w:val="0"/>
          <w:sz w:val="24"/>
          <w:lang w:val="en-NZ"/>
        </w:rPr>
        <w:t xml:space="preserve">people </w:t>
      </w:r>
      <w:r w:rsidR="00A66E54" w:rsidRPr="00D60EEF">
        <w:rPr>
          <w:snapToGrid w:val="0"/>
          <w:sz w:val="24"/>
          <w:lang w:val="en-NZ"/>
        </w:rPr>
        <w:t>striking camp</w:t>
      </w:r>
      <w:r w:rsidR="00643B44">
        <w:rPr>
          <w:snapToGrid w:val="0"/>
          <w:sz w:val="24"/>
          <w:lang w:val="en-NZ"/>
        </w:rPr>
        <w:t xml:space="preserve"> and moving on</w:t>
      </w:r>
      <w:r w:rsidR="00A66E54" w:rsidRPr="00D60EEF">
        <w:rPr>
          <w:snapToGrid w:val="0"/>
          <w:sz w:val="24"/>
          <w:lang w:val="en-NZ"/>
        </w:rPr>
        <w:t>.</w:t>
      </w:r>
    </w:p>
    <w:p w14:paraId="135642A4" w14:textId="38F3AE6D" w:rsidR="00592993" w:rsidRPr="00D60EEF" w:rsidRDefault="00592993" w:rsidP="0023726D">
      <w:pPr>
        <w:spacing w:after="200" w:line="276" w:lineRule="auto"/>
        <w:rPr>
          <w:sz w:val="24"/>
          <w:szCs w:val="24"/>
          <w:lang w:val="en-NZ"/>
        </w:rPr>
      </w:pPr>
      <w:r w:rsidRPr="00D60EEF">
        <w:rPr>
          <w:snapToGrid w:val="0"/>
          <w:sz w:val="24"/>
          <w:lang w:val="en-NZ"/>
        </w:rPr>
        <w:t>There is an ‘intermediate state’ between physical death and the coming general resurrection of all bodies. We do not know exactly how the passage of time until the resur</w:t>
      </w:r>
      <w:r w:rsidR="00643B44">
        <w:rPr>
          <w:snapToGrid w:val="0"/>
          <w:sz w:val="24"/>
          <w:lang w:val="en-NZ"/>
        </w:rPr>
        <w:t>rection will be experienced, however</w:t>
      </w:r>
      <w:r w:rsidRPr="00D60EEF">
        <w:rPr>
          <w:snapToGrid w:val="0"/>
          <w:sz w:val="24"/>
          <w:lang w:val="en-NZ"/>
        </w:rPr>
        <w:t xml:space="preserve"> there is much evidence from Scripture </w:t>
      </w:r>
      <w:r w:rsidRPr="00D60EEF">
        <w:rPr>
          <w:sz w:val="24"/>
          <w:szCs w:val="24"/>
          <w:lang w:val="en-NZ"/>
        </w:rPr>
        <w:t>the soul remains in a conscious state between death and resurrection:</w:t>
      </w:r>
    </w:p>
    <w:p w14:paraId="6F474C4A" w14:textId="02DB513D" w:rsidR="00592993" w:rsidRPr="00D60EEF" w:rsidRDefault="00592993" w:rsidP="002D3DED">
      <w:pPr>
        <w:pStyle w:val="ListParagraph"/>
        <w:numPr>
          <w:ilvl w:val="0"/>
          <w:numId w:val="14"/>
        </w:numPr>
        <w:spacing w:after="200" w:line="276" w:lineRule="auto"/>
        <w:ind w:left="360"/>
        <w:contextualSpacing/>
        <w:rPr>
          <w:sz w:val="24"/>
          <w:szCs w:val="24"/>
          <w:lang w:val="en-NZ"/>
        </w:rPr>
      </w:pPr>
      <w:r w:rsidRPr="00D60EEF">
        <w:rPr>
          <w:snapToGrid w:val="0"/>
          <w:sz w:val="24"/>
          <w:lang w:val="en-NZ"/>
        </w:rPr>
        <w:t>The words in v23 “</w:t>
      </w:r>
      <w:r w:rsidRPr="00D60EEF">
        <w:rPr>
          <w:i/>
          <w:snapToGrid w:val="0"/>
          <w:sz w:val="24"/>
          <w:lang w:val="en-NZ"/>
        </w:rPr>
        <w:t>depart and be with Christ</w:t>
      </w:r>
      <w:r w:rsidRPr="00D60EEF">
        <w:rPr>
          <w:snapToGrid w:val="0"/>
          <w:sz w:val="24"/>
          <w:lang w:val="en-NZ"/>
        </w:rPr>
        <w:t>” imply an awareness of the soul after death which</w:t>
      </w:r>
      <w:r w:rsidR="00643B44">
        <w:rPr>
          <w:snapToGrid w:val="0"/>
          <w:sz w:val="24"/>
          <w:lang w:val="en-NZ"/>
        </w:rPr>
        <w:t xml:space="preserve"> must be at least as great, a consciousness</w:t>
      </w:r>
      <w:r w:rsidRPr="00D60EEF">
        <w:rPr>
          <w:snapToGrid w:val="0"/>
          <w:sz w:val="24"/>
          <w:lang w:val="en-NZ"/>
        </w:rPr>
        <w:t xml:space="preserve"> as in this life.</w:t>
      </w:r>
    </w:p>
    <w:p w14:paraId="1D46B45D" w14:textId="47C88454" w:rsidR="00592993" w:rsidRPr="00D60EEF" w:rsidRDefault="00592993" w:rsidP="002D3DED">
      <w:pPr>
        <w:pStyle w:val="ListParagraph"/>
        <w:numPr>
          <w:ilvl w:val="0"/>
          <w:numId w:val="14"/>
        </w:numPr>
        <w:spacing w:after="200" w:line="276" w:lineRule="auto"/>
        <w:ind w:left="360"/>
        <w:contextualSpacing/>
        <w:rPr>
          <w:sz w:val="24"/>
          <w:szCs w:val="24"/>
          <w:lang w:val="en-NZ"/>
        </w:rPr>
      </w:pPr>
      <w:r w:rsidRPr="00D60EEF">
        <w:rPr>
          <w:sz w:val="24"/>
          <w:szCs w:val="24"/>
          <w:lang w:val="en-NZ"/>
        </w:rPr>
        <w:t xml:space="preserve">2 Cor 5:1-10 describes the “intermediate state” between death and resurrection. The apostle Paul writes “knowing that while we are at home in the </w:t>
      </w:r>
      <w:r w:rsidR="008C376B" w:rsidRPr="00D60EEF">
        <w:rPr>
          <w:sz w:val="24"/>
          <w:szCs w:val="24"/>
          <w:lang w:val="en-NZ"/>
        </w:rPr>
        <w:t>body,</w:t>
      </w:r>
      <w:r w:rsidRPr="00D60EEF">
        <w:rPr>
          <w:sz w:val="24"/>
          <w:szCs w:val="24"/>
          <w:lang w:val="en-NZ"/>
        </w:rPr>
        <w:t xml:space="preserve"> we are absent from the Lord” strongly implies a conscious personal communion with Christ after death and before the general resurrection.</w:t>
      </w:r>
    </w:p>
    <w:p w14:paraId="3C820277" w14:textId="217B3CA6" w:rsidR="00AF0543" w:rsidRPr="00D60EEF" w:rsidRDefault="00592993" w:rsidP="002D3DED">
      <w:pPr>
        <w:pStyle w:val="ListParagraph"/>
        <w:numPr>
          <w:ilvl w:val="0"/>
          <w:numId w:val="14"/>
        </w:numPr>
        <w:spacing w:after="200" w:line="276" w:lineRule="auto"/>
        <w:ind w:left="360"/>
        <w:contextualSpacing/>
        <w:rPr>
          <w:sz w:val="24"/>
          <w:szCs w:val="24"/>
          <w:lang w:val="en-NZ"/>
        </w:rPr>
      </w:pPr>
      <w:r w:rsidRPr="00D60EEF">
        <w:rPr>
          <w:sz w:val="24"/>
          <w:szCs w:val="24"/>
          <w:lang w:val="en-NZ"/>
        </w:rPr>
        <w:t xml:space="preserve">Jesus said to one of the criminals at Calvary “Truly I say to you, today you will be with Me in Paradise” </w:t>
      </w:r>
      <w:r w:rsidR="00F35E42" w:rsidRPr="00D60EEF">
        <w:rPr>
          <w:sz w:val="24"/>
          <w:szCs w:val="24"/>
          <w:lang w:val="en-NZ"/>
        </w:rPr>
        <w:t>(</w:t>
      </w:r>
      <w:r w:rsidRPr="00D60EEF">
        <w:rPr>
          <w:sz w:val="24"/>
          <w:szCs w:val="24"/>
          <w:lang w:val="en-NZ"/>
        </w:rPr>
        <w:t>Luke 23:43</w:t>
      </w:r>
      <w:r w:rsidR="00F35E42" w:rsidRPr="00D60EEF">
        <w:rPr>
          <w:sz w:val="24"/>
          <w:szCs w:val="24"/>
          <w:lang w:val="en-NZ"/>
        </w:rPr>
        <w:t>)</w:t>
      </w:r>
      <w:r w:rsidRPr="00D60EEF">
        <w:rPr>
          <w:sz w:val="24"/>
          <w:szCs w:val="24"/>
          <w:lang w:val="en-NZ"/>
        </w:rPr>
        <w:t xml:space="preserve">. </w:t>
      </w:r>
    </w:p>
    <w:p w14:paraId="62A56F49" w14:textId="1B2F507E" w:rsidR="00592993" w:rsidRPr="00D60EEF" w:rsidRDefault="008C376B" w:rsidP="002D3DED">
      <w:pPr>
        <w:pStyle w:val="ListParagraph"/>
        <w:numPr>
          <w:ilvl w:val="0"/>
          <w:numId w:val="14"/>
        </w:numPr>
        <w:spacing w:after="200" w:line="276" w:lineRule="auto"/>
        <w:ind w:left="360"/>
        <w:contextualSpacing/>
        <w:rPr>
          <w:sz w:val="24"/>
          <w:szCs w:val="24"/>
          <w:lang w:val="en-NZ"/>
        </w:rPr>
      </w:pPr>
      <w:r w:rsidRPr="00D60EEF">
        <w:rPr>
          <w:sz w:val="24"/>
          <w:szCs w:val="24"/>
          <w:lang w:val="en-NZ"/>
        </w:rPr>
        <w:t>Scripture represents</w:t>
      </w:r>
      <w:r w:rsidR="00592993" w:rsidRPr="00D60EEF">
        <w:rPr>
          <w:sz w:val="24"/>
          <w:szCs w:val="24"/>
          <w:lang w:val="en-NZ"/>
        </w:rPr>
        <w:t xml:space="preserve"> believers as enjoying a conscious life in communion with God and with Jesus Christ immediately after death (e.g. Luke 16:19-31; Acts 7:59; Rev 6:9-10)</w:t>
      </w:r>
    </w:p>
    <w:p w14:paraId="6788AAEE" w14:textId="32C854BF" w:rsidR="00592993" w:rsidRPr="00D60EEF" w:rsidRDefault="00592993" w:rsidP="00D1025C">
      <w:pPr>
        <w:pStyle w:val="ListParagraph"/>
        <w:numPr>
          <w:ilvl w:val="0"/>
          <w:numId w:val="14"/>
        </w:numPr>
        <w:spacing w:after="200" w:line="276" w:lineRule="auto"/>
        <w:ind w:left="360"/>
        <w:contextualSpacing/>
        <w:rPr>
          <w:sz w:val="24"/>
          <w:szCs w:val="24"/>
          <w:lang w:val="en-NZ"/>
        </w:rPr>
      </w:pPr>
      <w:r w:rsidRPr="00D60EEF">
        <w:rPr>
          <w:sz w:val="24"/>
          <w:szCs w:val="24"/>
          <w:lang w:val="en-NZ"/>
        </w:rPr>
        <w:t xml:space="preserve">The Bible does not speak of “souls” falling asleep, but </w:t>
      </w:r>
      <w:r w:rsidR="00643B44">
        <w:rPr>
          <w:sz w:val="24"/>
          <w:szCs w:val="24"/>
          <w:lang w:val="en-NZ"/>
        </w:rPr>
        <w:t xml:space="preserve">of </w:t>
      </w:r>
      <w:r w:rsidRPr="00D60EEF">
        <w:rPr>
          <w:sz w:val="24"/>
          <w:szCs w:val="24"/>
          <w:lang w:val="en-NZ"/>
        </w:rPr>
        <w:t>whole persons. The word “sleep” is a euphemism for death which serves as a reminder that death is not the end of things (e.g. 1 Cor 15:51) and not an indication of “soul sleep”.</w:t>
      </w:r>
    </w:p>
    <w:p w14:paraId="011259C9" w14:textId="012FB60A" w:rsidR="00592993" w:rsidRPr="00D60EEF" w:rsidRDefault="00592993" w:rsidP="002D3DED">
      <w:pPr>
        <w:pStyle w:val="ListParagraph"/>
        <w:numPr>
          <w:ilvl w:val="0"/>
          <w:numId w:val="14"/>
        </w:numPr>
        <w:spacing w:after="200" w:line="276" w:lineRule="auto"/>
        <w:ind w:left="360"/>
        <w:contextualSpacing/>
        <w:rPr>
          <w:sz w:val="24"/>
          <w:szCs w:val="24"/>
          <w:lang w:val="en-NZ"/>
        </w:rPr>
      </w:pPr>
      <w:r w:rsidRPr="00D60EEF">
        <w:rPr>
          <w:sz w:val="24"/>
          <w:szCs w:val="24"/>
          <w:lang w:val="en-NZ"/>
        </w:rPr>
        <w:t xml:space="preserve">Many of the Scripture passages put forward to suggest that the soul is unconscious after death show the difficulty OT saints had in understanding death in light of God’s promises (e.g. Ps 6:5; </w:t>
      </w:r>
      <w:r w:rsidR="00AF0543" w:rsidRPr="00D60EEF">
        <w:rPr>
          <w:sz w:val="24"/>
          <w:szCs w:val="24"/>
          <w:lang w:val="en-NZ"/>
        </w:rPr>
        <w:t>Ecc</w:t>
      </w:r>
      <w:r w:rsidR="008C376B" w:rsidRPr="00D60EEF">
        <w:rPr>
          <w:sz w:val="24"/>
          <w:szCs w:val="24"/>
          <w:lang w:val="en-NZ"/>
        </w:rPr>
        <w:t>l</w:t>
      </w:r>
      <w:r w:rsidR="00AF0543" w:rsidRPr="00D60EEF">
        <w:rPr>
          <w:sz w:val="24"/>
          <w:szCs w:val="24"/>
          <w:lang w:val="en-NZ"/>
        </w:rPr>
        <w:t xml:space="preserve"> 9:10; </w:t>
      </w:r>
      <w:r w:rsidRPr="00D60EEF">
        <w:rPr>
          <w:sz w:val="24"/>
          <w:szCs w:val="24"/>
          <w:lang w:val="en-NZ"/>
        </w:rPr>
        <w:t xml:space="preserve">Isa 38:18-20), rather than teaching that the soul sleeps between death and resurrection. </w:t>
      </w:r>
    </w:p>
    <w:p w14:paraId="1F0B23E8" w14:textId="5EACD707" w:rsidR="00593DAC" w:rsidRPr="00D60EEF" w:rsidRDefault="00593DAC" w:rsidP="0023726D">
      <w:pPr>
        <w:spacing w:after="200" w:line="276" w:lineRule="auto"/>
        <w:rPr>
          <w:sz w:val="24"/>
          <w:szCs w:val="24"/>
          <w:lang w:val="en-NZ"/>
        </w:rPr>
      </w:pPr>
      <w:r w:rsidRPr="00D60EEF">
        <w:rPr>
          <w:sz w:val="24"/>
          <w:szCs w:val="24"/>
          <w:lang w:val="en-NZ"/>
        </w:rPr>
        <w:t xml:space="preserve">There are differences in viewpoint amongst Bible-believing Christians on the subject of whether the soul is conscious between death and resurrection of the body. </w:t>
      </w:r>
      <w:r w:rsidR="00D1025C" w:rsidRPr="00D60EEF">
        <w:rPr>
          <w:sz w:val="24"/>
          <w:szCs w:val="24"/>
          <w:lang w:val="en-NZ"/>
        </w:rPr>
        <w:t xml:space="preserve"> </w:t>
      </w:r>
      <w:r w:rsidRPr="00D60EEF">
        <w:rPr>
          <w:sz w:val="24"/>
          <w:szCs w:val="24"/>
          <w:lang w:val="en-NZ"/>
        </w:rPr>
        <w:t>It is beneficial to study the relevant Scriptures for yourself and strive to reach a settled position for yourself.</w:t>
      </w:r>
    </w:p>
    <w:p w14:paraId="3FBB36B7" w14:textId="5C34164F" w:rsidR="00A66E54" w:rsidRPr="00D60EEF" w:rsidRDefault="00593DAC" w:rsidP="0023726D">
      <w:pPr>
        <w:spacing w:after="200" w:line="276" w:lineRule="auto"/>
        <w:rPr>
          <w:snapToGrid w:val="0"/>
          <w:sz w:val="24"/>
          <w:lang w:val="en-NZ"/>
        </w:rPr>
      </w:pPr>
      <w:r w:rsidRPr="00D60EEF">
        <w:rPr>
          <w:snapToGrid w:val="0"/>
          <w:sz w:val="24"/>
          <w:lang w:val="en-NZ"/>
        </w:rPr>
        <w:t>We can all be certain that d</w:t>
      </w:r>
      <w:r w:rsidR="00A66E54" w:rsidRPr="00D60EEF">
        <w:rPr>
          <w:snapToGrid w:val="0"/>
          <w:sz w:val="24"/>
          <w:lang w:val="en-NZ"/>
        </w:rPr>
        <w:t>eath for the Christian is the beginning of being “</w:t>
      </w:r>
      <w:r w:rsidR="00A66E54" w:rsidRPr="00D60EEF">
        <w:rPr>
          <w:i/>
          <w:snapToGrid w:val="0"/>
          <w:sz w:val="24"/>
          <w:lang w:val="en-NZ"/>
        </w:rPr>
        <w:t>at home with the Lord</w:t>
      </w:r>
      <w:r w:rsidR="00A66E54" w:rsidRPr="00D60EEF">
        <w:rPr>
          <w:snapToGrid w:val="0"/>
          <w:sz w:val="24"/>
          <w:lang w:val="en-NZ"/>
        </w:rPr>
        <w:t>” (2 Cor 5:8,9)</w:t>
      </w:r>
      <w:r w:rsidR="00623812" w:rsidRPr="00D60EEF">
        <w:rPr>
          <w:snapToGrid w:val="0"/>
          <w:sz w:val="24"/>
          <w:lang w:val="en-NZ"/>
        </w:rPr>
        <w:t>.</w:t>
      </w:r>
      <w:r w:rsidR="00D1025C" w:rsidRPr="00D60EEF">
        <w:rPr>
          <w:snapToGrid w:val="0"/>
          <w:sz w:val="24"/>
          <w:lang w:val="en-NZ"/>
        </w:rPr>
        <w:t xml:space="preserve"> </w:t>
      </w:r>
      <w:r w:rsidR="00623812" w:rsidRPr="00D60EEF">
        <w:rPr>
          <w:snapToGrid w:val="0"/>
          <w:sz w:val="24"/>
          <w:lang w:val="en-NZ"/>
        </w:rPr>
        <w:t xml:space="preserve">Paul uses </w:t>
      </w:r>
      <w:r w:rsidR="008475BD" w:rsidRPr="00D60EEF">
        <w:rPr>
          <w:snapToGrid w:val="0"/>
          <w:sz w:val="24"/>
          <w:lang w:val="en-NZ"/>
        </w:rPr>
        <w:t>s</w:t>
      </w:r>
      <w:r w:rsidR="00A66E54" w:rsidRPr="00D60EEF">
        <w:rPr>
          <w:snapToGrid w:val="0"/>
          <w:sz w:val="24"/>
          <w:lang w:val="en-NZ"/>
        </w:rPr>
        <w:t>trong words ‘</w:t>
      </w:r>
      <w:r w:rsidR="00365062" w:rsidRPr="00D60EEF">
        <w:rPr>
          <w:snapToGrid w:val="0"/>
          <w:sz w:val="24"/>
          <w:lang w:val="en-NZ"/>
        </w:rPr>
        <w:t>far</w:t>
      </w:r>
      <w:r w:rsidR="00A66E54" w:rsidRPr="00D60EEF">
        <w:rPr>
          <w:snapToGrid w:val="0"/>
          <w:sz w:val="24"/>
          <w:lang w:val="en-NZ"/>
        </w:rPr>
        <w:t xml:space="preserve"> better’ to die </w:t>
      </w:r>
      <w:r w:rsidR="00623812" w:rsidRPr="00D60EEF">
        <w:rPr>
          <w:snapToGrid w:val="0"/>
          <w:sz w:val="24"/>
          <w:lang w:val="en-NZ"/>
        </w:rPr>
        <w:t>and to</w:t>
      </w:r>
      <w:r w:rsidR="00A66E54" w:rsidRPr="00D60EEF">
        <w:rPr>
          <w:snapToGrid w:val="0"/>
          <w:sz w:val="24"/>
          <w:lang w:val="en-NZ"/>
        </w:rPr>
        <w:t xml:space="preserve"> be with Christ than to live this life.</w:t>
      </w:r>
    </w:p>
    <w:p w14:paraId="4A67F715" w14:textId="77777777" w:rsidR="00643B44" w:rsidRDefault="00A66E54" w:rsidP="0023726D">
      <w:pPr>
        <w:spacing w:after="200" w:line="276" w:lineRule="auto"/>
        <w:rPr>
          <w:b/>
          <w:snapToGrid w:val="0"/>
          <w:sz w:val="24"/>
          <w:lang w:val="en-NZ"/>
        </w:rPr>
      </w:pPr>
      <w:r w:rsidRPr="00643B44">
        <w:rPr>
          <w:snapToGrid w:val="0"/>
          <w:sz w:val="24"/>
          <w:lang w:val="en-NZ"/>
        </w:rPr>
        <w:t>Why is being with Christ so much better than this life?</w:t>
      </w:r>
      <w:r w:rsidR="00D1025C" w:rsidRPr="00D60EEF">
        <w:rPr>
          <w:b/>
          <w:snapToGrid w:val="0"/>
          <w:sz w:val="24"/>
          <w:lang w:val="en-NZ"/>
        </w:rPr>
        <w:t xml:space="preserve"> </w:t>
      </w:r>
    </w:p>
    <w:p w14:paraId="41AE0C30" w14:textId="0179E4E4" w:rsidR="00A66E54" w:rsidRPr="00D60EEF" w:rsidRDefault="00A66E54" w:rsidP="0023726D">
      <w:pPr>
        <w:spacing w:after="200" w:line="276" w:lineRule="auto"/>
        <w:rPr>
          <w:snapToGrid w:val="0"/>
          <w:sz w:val="24"/>
          <w:lang w:val="en-NZ"/>
        </w:rPr>
      </w:pPr>
      <w:r w:rsidRPr="00D60EEF">
        <w:rPr>
          <w:snapToGrid w:val="0"/>
          <w:sz w:val="24"/>
          <w:lang w:val="en-NZ"/>
        </w:rPr>
        <w:t>By the grace of God there is much to be enjoyed here and now. I love the golden orb of the rising sun, the crisp air of a mountain peak, a plate of delicious food</w:t>
      </w:r>
      <w:r w:rsidR="0039159E" w:rsidRPr="00D60EEF">
        <w:rPr>
          <w:snapToGrid w:val="0"/>
          <w:sz w:val="24"/>
          <w:lang w:val="en-NZ"/>
        </w:rPr>
        <w:t>, time with my wife and family.</w:t>
      </w:r>
      <w:r w:rsidR="00D1025C" w:rsidRPr="00D60EEF">
        <w:rPr>
          <w:snapToGrid w:val="0"/>
          <w:sz w:val="24"/>
          <w:lang w:val="en-NZ"/>
        </w:rPr>
        <w:t xml:space="preserve"> </w:t>
      </w:r>
      <w:r w:rsidRPr="00D60EEF">
        <w:rPr>
          <w:snapToGrid w:val="0"/>
          <w:sz w:val="24"/>
          <w:lang w:val="en-NZ"/>
        </w:rPr>
        <w:t>But all of this is tempered, modified, affected, by the groaning creation of which we are all a part.</w:t>
      </w:r>
      <w:r w:rsidR="000C328F" w:rsidRPr="00D60EEF">
        <w:rPr>
          <w:snapToGrid w:val="0"/>
          <w:sz w:val="24"/>
          <w:lang w:val="en-NZ"/>
        </w:rPr>
        <w:t xml:space="preserve"> At the present time in this life</w:t>
      </w:r>
      <w:r w:rsidRPr="00D60EEF">
        <w:rPr>
          <w:snapToGrid w:val="0"/>
          <w:sz w:val="24"/>
          <w:lang w:val="en-NZ"/>
        </w:rPr>
        <w:t xml:space="preserve"> we experience distresses, disappointments, griefs, </w:t>
      </w:r>
      <w:r w:rsidR="00643B44">
        <w:rPr>
          <w:snapToGrid w:val="0"/>
          <w:sz w:val="24"/>
          <w:lang w:val="en-NZ"/>
        </w:rPr>
        <w:t>sadness and</w:t>
      </w:r>
      <w:r w:rsidRPr="00D60EEF">
        <w:rPr>
          <w:snapToGrid w:val="0"/>
          <w:sz w:val="24"/>
          <w:lang w:val="en-NZ"/>
        </w:rPr>
        <w:t xml:space="preserve"> losses.</w:t>
      </w:r>
      <w:r w:rsidR="008475BD" w:rsidRPr="00D60EEF">
        <w:rPr>
          <w:snapToGrid w:val="0"/>
          <w:sz w:val="24"/>
          <w:lang w:val="en-NZ"/>
        </w:rPr>
        <w:t xml:space="preserve"> </w:t>
      </w:r>
    </w:p>
    <w:p w14:paraId="49EBEAE7" w14:textId="18F9764C" w:rsidR="00A66E54" w:rsidRPr="00D60EEF" w:rsidRDefault="00A66E54" w:rsidP="0023726D">
      <w:pPr>
        <w:spacing w:after="200" w:line="276" w:lineRule="auto"/>
        <w:rPr>
          <w:snapToGrid w:val="0"/>
          <w:sz w:val="24"/>
          <w:lang w:val="en-NZ"/>
        </w:rPr>
      </w:pPr>
      <w:r w:rsidRPr="00D60EEF">
        <w:rPr>
          <w:snapToGrid w:val="0"/>
          <w:sz w:val="24"/>
          <w:lang w:val="en-NZ"/>
        </w:rPr>
        <w:t>In the greatest of contrasts, to be at home with the Lord is to be in a state of complete rest</w:t>
      </w:r>
      <w:r w:rsidR="008A45E9" w:rsidRPr="00D60EEF">
        <w:rPr>
          <w:snapToGrid w:val="0"/>
          <w:sz w:val="24"/>
          <w:lang w:val="en-NZ"/>
        </w:rPr>
        <w:t>, peace</w:t>
      </w:r>
      <w:r w:rsidRPr="00D60EEF">
        <w:rPr>
          <w:snapToGrid w:val="0"/>
          <w:sz w:val="24"/>
          <w:lang w:val="en-NZ"/>
        </w:rPr>
        <w:t xml:space="preserve"> and joy in the very presence of Christ.</w:t>
      </w:r>
      <w:r w:rsidR="00D1025C" w:rsidRPr="00D60EEF">
        <w:rPr>
          <w:snapToGrid w:val="0"/>
          <w:sz w:val="24"/>
          <w:lang w:val="en-NZ"/>
        </w:rPr>
        <w:t xml:space="preserve"> </w:t>
      </w:r>
      <w:r w:rsidR="00643B44">
        <w:rPr>
          <w:snapToGrid w:val="0"/>
          <w:sz w:val="24"/>
          <w:lang w:val="en-NZ"/>
        </w:rPr>
        <w:t>It is t</w:t>
      </w:r>
      <w:r w:rsidRPr="00D60EEF">
        <w:rPr>
          <w:snapToGrid w:val="0"/>
          <w:sz w:val="24"/>
          <w:lang w:val="en-NZ"/>
        </w:rPr>
        <w:t>o be in fellowship, the closest intimacy with the perfect man, Jesus</w:t>
      </w:r>
      <w:r w:rsidR="00D1025C" w:rsidRPr="00D60EEF">
        <w:rPr>
          <w:snapToGrid w:val="0"/>
          <w:sz w:val="24"/>
          <w:lang w:val="en-NZ"/>
        </w:rPr>
        <w:t xml:space="preserve">. </w:t>
      </w:r>
      <w:r w:rsidRPr="00D60EEF">
        <w:rPr>
          <w:snapToGrid w:val="0"/>
          <w:sz w:val="24"/>
          <w:lang w:val="en-NZ"/>
        </w:rPr>
        <w:t>To be in perfect peace, at rest, with the person you love most</w:t>
      </w:r>
      <w:r w:rsidR="0039159E" w:rsidRPr="00D60EEF">
        <w:rPr>
          <w:snapToGrid w:val="0"/>
          <w:sz w:val="24"/>
          <w:lang w:val="en-NZ"/>
        </w:rPr>
        <w:t>, for whom you live.</w:t>
      </w:r>
      <w:r w:rsidR="00D1025C" w:rsidRPr="00D60EEF">
        <w:rPr>
          <w:snapToGrid w:val="0"/>
          <w:sz w:val="24"/>
          <w:lang w:val="en-NZ"/>
        </w:rPr>
        <w:t xml:space="preserve"> </w:t>
      </w:r>
      <w:r w:rsidRPr="00D60EEF">
        <w:rPr>
          <w:snapToGrid w:val="0"/>
          <w:sz w:val="24"/>
          <w:lang w:val="en-NZ"/>
        </w:rPr>
        <w:t>But more, the person who loves you perfectly and completely</w:t>
      </w:r>
      <w:r w:rsidR="00D1025C" w:rsidRPr="00D60EEF">
        <w:rPr>
          <w:snapToGrid w:val="0"/>
          <w:sz w:val="24"/>
          <w:lang w:val="en-NZ"/>
        </w:rPr>
        <w:t xml:space="preserve">. </w:t>
      </w:r>
      <w:r w:rsidR="00643B44">
        <w:rPr>
          <w:snapToGrid w:val="0"/>
          <w:sz w:val="24"/>
          <w:lang w:val="en-NZ"/>
        </w:rPr>
        <w:t>To be at home with the Lord is t</w:t>
      </w:r>
      <w:r w:rsidRPr="00D60EEF">
        <w:rPr>
          <w:snapToGrid w:val="0"/>
          <w:sz w:val="24"/>
          <w:lang w:val="en-NZ"/>
        </w:rPr>
        <w:t>o experience the fullness, the depth of union with Christ, the partial foretaste of w</w:t>
      </w:r>
      <w:r w:rsidR="00643B44">
        <w:rPr>
          <w:snapToGrid w:val="0"/>
          <w:sz w:val="24"/>
          <w:lang w:val="en-NZ"/>
        </w:rPr>
        <w:t>hich we, as believers, have now.</w:t>
      </w:r>
    </w:p>
    <w:p w14:paraId="7CF10249" w14:textId="5A2CA6CA" w:rsidR="00A66E54" w:rsidRPr="00D60EEF" w:rsidRDefault="00A66E54" w:rsidP="0023726D">
      <w:pPr>
        <w:spacing w:after="200" w:line="276" w:lineRule="auto"/>
        <w:rPr>
          <w:snapToGrid w:val="0"/>
          <w:sz w:val="24"/>
          <w:lang w:val="en-NZ"/>
        </w:rPr>
      </w:pPr>
      <w:r w:rsidRPr="00D60EEF">
        <w:rPr>
          <w:snapToGrid w:val="0"/>
          <w:sz w:val="24"/>
          <w:lang w:val="en-NZ"/>
        </w:rPr>
        <w:t>Paul describes it this way to Corinthian church</w:t>
      </w:r>
      <w:r w:rsidR="008C376B" w:rsidRPr="00D60EEF">
        <w:rPr>
          <w:snapToGrid w:val="0"/>
          <w:sz w:val="24"/>
          <w:lang w:val="en-NZ"/>
        </w:rPr>
        <w:t>… “</w:t>
      </w:r>
      <w:r w:rsidRPr="00D60EEF">
        <w:rPr>
          <w:i/>
          <w:snapToGrid w:val="0"/>
          <w:sz w:val="24"/>
          <w:lang w:val="en-NZ"/>
        </w:rPr>
        <w:t>For now we see in a mirror dimly, but then face to face; now I know in part, but then I will know fully just as I also have been fully known</w:t>
      </w:r>
      <w:r w:rsidRPr="00D60EEF">
        <w:rPr>
          <w:snapToGrid w:val="0"/>
          <w:sz w:val="24"/>
          <w:lang w:val="en-NZ"/>
        </w:rPr>
        <w:t xml:space="preserve">” </w:t>
      </w:r>
      <w:r w:rsidR="00F35E42" w:rsidRPr="00D60EEF">
        <w:rPr>
          <w:snapToGrid w:val="0"/>
          <w:sz w:val="24"/>
          <w:lang w:val="en-NZ"/>
        </w:rPr>
        <w:t>(</w:t>
      </w:r>
      <w:r w:rsidRPr="00D60EEF">
        <w:rPr>
          <w:snapToGrid w:val="0"/>
          <w:sz w:val="24"/>
          <w:lang w:val="en-NZ"/>
        </w:rPr>
        <w:t>1 Cor 13:12</w:t>
      </w:r>
      <w:r w:rsidR="00F35E42" w:rsidRPr="00D60EEF">
        <w:rPr>
          <w:snapToGrid w:val="0"/>
          <w:sz w:val="24"/>
          <w:lang w:val="en-NZ"/>
        </w:rPr>
        <w:t>)</w:t>
      </w:r>
      <w:r w:rsidR="00D1025C" w:rsidRPr="00D60EEF">
        <w:rPr>
          <w:snapToGrid w:val="0"/>
          <w:sz w:val="24"/>
          <w:lang w:val="en-NZ"/>
        </w:rPr>
        <w:t xml:space="preserve">. </w:t>
      </w:r>
      <w:r w:rsidRPr="00D60EEF">
        <w:rPr>
          <w:snapToGrid w:val="0"/>
          <w:sz w:val="24"/>
          <w:lang w:val="en-NZ"/>
        </w:rPr>
        <w:t>To see the face of God in the person of the Son is so much better than anything we can observe or experience in this life</w:t>
      </w:r>
      <w:r w:rsidR="00D1025C" w:rsidRPr="00D60EEF">
        <w:rPr>
          <w:snapToGrid w:val="0"/>
          <w:sz w:val="24"/>
          <w:lang w:val="en-NZ"/>
        </w:rPr>
        <w:t xml:space="preserve"> </w:t>
      </w:r>
      <w:r w:rsidRPr="00D60EEF">
        <w:rPr>
          <w:i/>
          <w:sz w:val="24"/>
          <w:lang w:val="en-NZ" w:eastAsia="en-NZ"/>
        </w:rPr>
        <w:t>“For to me…...to die is gain”</w:t>
      </w:r>
      <w:r w:rsidR="00D1025C" w:rsidRPr="00D60EEF">
        <w:rPr>
          <w:i/>
          <w:sz w:val="24"/>
          <w:lang w:val="en-NZ" w:eastAsia="en-NZ"/>
        </w:rPr>
        <w:t xml:space="preserve">. </w:t>
      </w:r>
      <w:r w:rsidRPr="00D60EEF">
        <w:rPr>
          <w:snapToGrid w:val="0"/>
          <w:sz w:val="24"/>
          <w:lang w:val="en-NZ"/>
        </w:rPr>
        <w:t>The word ‘gain’ here</w:t>
      </w:r>
      <w:r w:rsidR="0039159E" w:rsidRPr="00D60EEF">
        <w:rPr>
          <w:snapToGrid w:val="0"/>
          <w:sz w:val="24"/>
          <w:lang w:val="en-NZ"/>
        </w:rPr>
        <w:t xml:space="preserve"> </w:t>
      </w:r>
      <w:r w:rsidRPr="00D60EEF">
        <w:rPr>
          <w:snapToGrid w:val="0"/>
          <w:sz w:val="24"/>
          <w:lang w:val="en-NZ"/>
        </w:rPr>
        <w:t>has the idea of profit.</w:t>
      </w:r>
    </w:p>
    <w:p w14:paraId="487AE4C8" w14:textId="630E05E6" w:rsidR="00A66E54" w:rsidRPr="00D60EEF" w:rsidRDefault="00A66E54" w:rsidP="00D1025C">
      <w:pPr>
        <w:spacing w:line="276" w:lineRule="auto"/>
        <w:rPr>
          <w:snapToGrid w:val="0"/>
          <w:sz w:val="24"/>
          <w:lang w:val="en-NZ"/>
        </w:rPr>
      </w:pPr>
      <w:r w:rsidRPr="00D60EEF">
        <w:rPr>
          <w:snapToGrid w:val="0"/>
          <w:sz w:val="24"/>
          <w:lang w:val="en-NZ"/>
        </w:rPr>
        <w:t>Perhaps you think that Paul is looking for an escape from the suffering of this life</w:t>
      </w:r>
      <w:r w:rsidR="0039159E" w:rsidRPr="00D60EEF">
        <w:rPr>
          <w:snapToGrid w:val="0"/>
          <w:sz w:val="24"/>
          <w:lang w:val="en-NZ"/>
        </w:rPr>
        <w:t>.</w:t>
      </w:r>
      <w:r w:rsidR="00D1025C" w:rsidRPr="00D60EEF">
        <w:rPr>
          <w:snapToGrid w:val="0"/>
          <w:sz w:val="24"/>
          <w:lang w:val="en-NZ"/>
        </w:rPr>
        <w:t xml:space="preserve"> </w:t>
      </w:r>
      <w:r w:rsidR="00643B44">
        <w:rPr>
          <w:snapToGrid w:val="0"/>
          <w:sz w:val="24"/>
          <w:lang w:val="en-NZ"/>
        </w:rPr>
        <w:t>Some may say t</w:t>
      </w:r>
      <w:r w:rsidR="0039159E" w:rsidRPr="00D60EEF">
        <w:rPr>
          <w:snapToGrid w:val="0"/>
          <w:sz w:val="24"/>
          <w:lang w:val="en-NZ"/>
        </w:rPr>
        <w:t xml:space="preserve">hat he is </w:t>
      </w:r>
      <w:r w:rsidRPr="00D60EEF">
        <w:rPr>
          <w:snapToGrid w:val="0"/>
          <w:sz w:val="24"/>
          <w:lang w:val="en-NZ"/>
        </w:rPr>
        <w:t xml:space="preserve">looking </w:t>
      </w:r>
      <w:r w:rsidR="0039159E" w:rsidRPr="00D60EEF">
        <w:rPr>
          <w:snapToGrid w:val="0"/>
          <w:sz w:val="24"/>
          <w:lang w:val="en-NZ"/>
        </w:rPr>
        <w:t xml:space="preserve">forward to his possible </w:t>
      </w:r>
      <w:r w:rsidRPr="00D60EEF">
        <w:rPr>
          <w:snapToGrid w:val="0"/>
          <w:sz w:val="24"/>
          <w:lang w:val="en-NZ"/>
        </w:rPr>
        <w:t xml:space="preserve">execution </w:t>
      </w:r>
      <w:r w:rsidR="0039159E" w:rsidRPr="00D60EEF">
        <w:rPr>
          <w:snapToGrid w:val="0"/>
          <w:sz w:val="24"/>
          <w:lang w:val="en-NZ"/>
        </w:rPr>
        <w:t xml:space="preserve">at the hands of the Romans </w:t>
      </w:r>
      <w:r w:rsidRPr="00D60EEF">
        <w:rPr>
          <w:snapToGrid w:val="0"/>
          <w:sz w:val="24"/>
          <w:lang w:val="en-NZ"/>
        </w:rPr>
        <w:t>a</w:t>
      </w:r>
      <w:r w:rsidR="00643B44">
        <w:rPr>
          <w:snapToGrid w:val="0"/>
          <w:sz w:val="24"/>
          <w:lang w:val="en-NZ"/>
        </w:rPr>
        <w:t xml:space="preserve">s a form of personal euthanasia. </w:t>
      </w:r>
      <w:r w:rsidR="008C376B" w:rsidRPr="00D60EEF">
        <w:rPr>
          <w:snapToGrid w:val="0"/>
          <w:sz w:val="24"/>
          <w:lang w:val="en-NZ"/>
        </w:rPr>
        <w:t>But</w:t>
      </w:r>
      <w:r w:rsidR="00643B44">
        <w:rPr>
          <w:snapToGrid w:val="0"/>
          <w:sz w:val="24"/>
          <w:lang w:val="en-NZ"/>
        </w:rPr>
        <w:t xml:space="preserve"> this is not so:</w:t>
      </w:r>
    </w:p>
    <w:p w14:paraId="14A25CB1" w14:textId="298567B5" w:rsidR="00A66E54" w:rsidRPr="00D60EEF" w:rsidRDefault="00A66E54" w:rsidP="00D1025C">
      <w:pPr>
        <w:numPr>
          <w:ilvl w:val="0"/>
          <w:numId w:val="11"/>
        </w:numPr>
        <w:spacing w:line="276" w:lineRule="auto"/>
        <w:rPr>
          <w:snapToGrid w:val="0"/>
          <w:sz w:val="24"/>
          <w:lang w:val="en-NZ"/>
        </w:rPr>
      </w:pPr>
      <w:r w:rsidRPr="00D60EEF">
        <w:rPr>
          <w:snapToGrid w:val="0"/>
          <w:sz w:val="24"/>
          <w:lang w:val="en-NZ"/>
        </w:rPr>
        <w:t>Life in prison under house arrest</w:t>
      </w:r>
      <w:r w:rsidR="00D2707F" w:rsidRPr="00D60EEF">
        <w:rPr>
          <w:snapToGrid w:val="0"/>
          <w:sz w:val="24"/>
          <w:lang w:val="en-NZ"/>
        </w:rPr>
        <w:t xml:space="preserve"> most likely</w:t>
      </w:r>
      <w:r w:rsidRPr="00D60EEF">
        <w:rPr>
          <w:snapToGrid w:val="0"/>
          <w:sz w:val="24"/>
          <w:lang w:val="en-NZ"/>
        </w:rPr>
        <w:t xml:space="preserve"> in Rome would not have been easy, but was not as hard as his second imprisonment when he wrote to Timothy that.</w:t>
      </w:r>
      <w:r w:rsidR="00D1025C" w:rsidRPr="00D60EEF">
        <w:rPr>
          <w:snapToGrid w:val="0"/>
          <w:sz w:val="24"/>
          <w:lang w:val="en-NZ"/>
        </w:rPr>
        <w:t xml:space="preserve"> </w:t>
      </w:r>
      <w:r w:rsidRPr="00D60EEF">
        <w:rPr>
          <w:sz w:val="24"/>
          <w:lang w:val="en-NZ" w:eastAsia="en-NZ"/>
        </w:rPr>
        <w:t>“</w:t>
      </w:r>
      <w:r w:rsidRPr="00D60EEF">
        <w:rPr>
          <w:i/>
          <w:sz w:val="24"/>
          <w:lang w:val="en-NZ" w:eastAsia="en-NZ"/>
        </w:rPr>
        <w:t>For I am already being poured out as a drink offering, and the time of my departure has come</w:t>
      </w:r>
      <w:r w:rsidRPr="00D60EEF">
        <w:rPr>
          <w:sz w:val="24"/>
          <w:lang w:val="en-NZ" w:eastAsia="en-NZ"/>
        </w:rPr>
        <w:t xml:space="preserve">” </w:t>
      </w:r>
      <w:r w:rsidR="00F35E42" w:rsidRPr="00D60EEF">
        <w:rPr>
          <w:sz w:val="24"/>
          <w:lang w:val="en-NZ" w:eastAsia="en-NZ"/>
        </w:rPr>
        <w:t>(</w:t>
      </w:r>
      <w:r w:rsidRPr="00D60EEF">
        <w:rPr>
          <w:sz w:val="24"/>
          <w:lang w:val="en-NZ" w:eastAsia="en-NZ"/>
        </w:rPr>
        <w:t>2 Tim 4:6</w:t>
      </w:r>
      <w:r w:rsidR="00F35E42" w:rsidRPr="00D60EEF">
        <w:rPr>
          <w:sz w:val="24"/>
          <w:lang w:val="en-NZ" w:eastAsia="en-NZ"/>
        </w:rPr>
        <w:t>)</w:t>
      </w:r>
      <w:r w:rsidR="0039159E" w:rsidRPr="00D60EEF">
        <w:rPr>
          <w:sz w:val="24"/>
          <w:lang w:val="en-NZ" w:eastAsia="en-NZ"/>
        </w:rPr>
        <w:t>.</w:t>
      </w:r>
    </w:p>
    <w:p w14:paraId="33CA9C30" w14:textId="77777777" w:rsidR="00A66E54" w:rsidRPr="00D60EEF" w:rsidRDefault="00A66E54" w:rsidP="00D1025C">
      <w:pPr>
        <w:numPr>
          <w:ilvl w:val="0"/>
          <w:numId w:val="11"/>
        </w:numPr>
        <w:spacing w:line="276" w:lineRule="auto"/>
        <w:rPr>
          <w:snapToGrid w:val="0"/>
          <w:sz w:val="24"/>
          <w:lang w:val="en-NZ"/>
        </w:rPr>
      </w:pPr>
      <w:r w:rsidRPr="00D60EEF">
        <w:rPr>
          <w:snapToGrid w:val="0"/>
          <w:sz w:val="24"/>
          <w:lang w:val="en-NZ"/>
        </w:rPr>
        <w:t>The agonizing work of ministering to the praetorian guard</w:t>
      </w:r>
      <w:r w:rsidR="0039159E" w:rsidRPr="00D60EEF">
        <w:rPr>
          <w:snapToGrid w:val="0"/>
          <w:sz w:val="24"/>
          <w:lang w:val="en-NZ"/>
        </w:rPr>
        <w:t xml:space="preserve"> and </w:t>
      </w:r>
      <w:r w:rsidRPr="00D60EEF">
        <w:rPr>
          <w:snapToGrid w:val="0"/>
          <w:sz w:val="24"/>
          <w:lang w:val="en-NZ"/>
        </w:rPr>
        <w:t>others who visited him was not easy, but he was encouraged by the spread of the gospel in the prison</w:t>
      </w:r>
      <w:r w:rsidR="00D2707F" w:rsidRPr="00D60EEF">
        <w:rPr>
          <w:snapToGrid w:val="0"/>
          <w:sz w:val="24"/>
          <w:lang w:val="en-NZ"/>
        </w:rPr>
        <w:t>.</w:t>
      </w:r>
    </w:p>
    <w:p w14:paraId="7ED6A584" w14:textId="54C3CE89" w:rsidR="00A66E54" w:rsidRPr="00D60EEF" w:rsidRDefault="0039159E" w:rsidP="002D3DED">
      <w:pPr>
        <w:numPr>
          <w:ilvl w:val="0"/>
          <w:numId w:val="11"/>
        </w:numPr>
        <w:spacing w:after="200" w:line="276" w:lineRule="auto"/>
        <w:rPr>
          <w:snapToGrid w:val="0"/>
          <w:sz w:val="24"/>
          <w:lang w:val="en-NZ"/>
        </w:rPr>
      </w:pPr>
      <w:r w:rsidRPr="00D60EEF">
        <w:rPr>
          <w:snapToGrid w:val="0"/>
          <w:sz w:val="24"/>
          <w:lang w:val="en-NZ"/>
        </w:rPr>
        <w:t>He did experience t</w:t>
      </w:r>
      <w:r w:rsidR="00A66E54" w:rsidRPr="00D60EEF">
        <w:rPr>
          <w:snapToGrid w:val="0"/>
          <w:sz w:val="24"/>
          <w:lang w:val="en-NZ"/>
        </w:rPr>
        <w:t>he pain of separation from those he yearned to be with</w:t>
      </w:r>
      <w:r w:rsidRPr="00D60EEF">
        <w:rPr>
          <w:snapToGrid w:val="0"/>
          <w:sz w:val="24"/>
          <w:lang w:val="en-NZ"/>
        </w:rPr>
        <w:t xml:space="preserve">. For </w:t>
      </w:r>
      <w:r w:rsidR="008C376B" w:rsidRPr="00D60EEF">
        <w:rPr>
          <w:snapToGrid w:val="0"/>
          <w:sz w:val="24"/>
          <w:lang w:val="en-NZ"/>
        </w:rPr>
        <w:t>example, the</w:t>
      </w:r>
      <w:r w:rsidR="00A66E54" w:rsidRPr="00D60EEF">
        <w:rPr>
          <w:snapToGrid w:val="0"/>
          <w:sz w:val="24"/>
          <w:lang w:val="en-NZ"/>
        </w:rPr>
        <w:t xml:space="preserve"> saints in Philippi who he longed for with the affection of Christ</w:t>
      </w:r>
      <w:r w:rsidRPr="00D60EEF">
        <w:rPr>
          <w:snapToGrid w:val="0"/>
          <w:sz w:val="24"/>
          <w:lang w:val="en-NZ"/>
        </w:rPr>
        <w:t xml:space="preserve">. Yet </w:t>
      </w:r>
      <w:r w:rsidR="00A66E54" w:rsidRPr="00D60EEF">
        <w:rPr>
          <w:snapToGrid w:val="0"/>
          <w:sz w:val="24"/>
          <w:lang w:val="en-NZ"/>
        </w:rPr>
        <w:t>he is confident that he will come and see them again in Philippi</w:t>
      </w:r>
      <w:r w:rsidR="00643B44">
        <w:rPr>
          <w:snapToGrid w:val="0"/>
          <w:sz w:val="24"/>
          <w:lang w:val="en-NZ"/>
        </w:rPr>
        <w:t>. H</w:t>
      </w:r>
      <w:r w:rsidR="00A66E54" w:rsidRPr="00D60EEF">
        <w:rPr>
          <w:snapToGrid w:val="0"/>
          <w:sz w:val="24"/>
          <w:lang w:val="en-NZ"/>
        </w:rPr>
        <w:t>e doesn’t think that his execution will come soon</w:t>
      </w:r>
      <w:r w:rsidRPr="00D60EEF">
        <w:rPr>
          <w:snapToGrid w:val="0"/>
          <w:sz w:val="24"/>
          <w:lang w:val="en-NZ"/>
        </w:rPr>
        <w:t>.</w:t>
      </w:r>
    </w:p>
    <w:p w14:paraId="517F4B5C" w14:textId="39712234" w:rsidR="00A66E54" w:rsidRPr="00D60EEF" w:rsidRDefault="00A66E54" w:rsidP="0023726D">
      <w:pPr>
        <w:spacing w:after="200" w:line="276" w:lineRule="auto"/>
        <w:rPr>
          <w:snapToGrid w:val="0"/>
          <w:sz w:val="24"/>
          <w:lang w:val="en-NZ"/>
        </w:rPr>
      </w:pPr>
      <w:r w:rsidRPr="00D60EEF">
        <w:rPr>
          <w:snapToGrid w:val="0"/>
          <w:sz w:val="24"/>
          <w:lang w:val="en-NZ"/>
        </w:rPr>
        <w:t>It is easy to see that a longing to depart could come from a personal desire for the perfect pleasures of being with Christ</w:t>
      </w:r>
      <w:r w:rsidR="0039159E" w:rsidRPr="00D60EEF">
        <w:rPr>
          <w:snapToGrid w:val="0"/>
          <w:sz w:val="24"/>
          <w:lang w:val="en-NZ"/>
        </w:rPr>
        <w:t>.</w:t>
      </w:r>
      <w:r w:rsidR="00D1025C" w:rsidRPr="00D60EEF">
        <w:rPr>
          <w:snapToGrid w:val="0"/>
          <w:sz w:val="24"/>
          <w:lang w:val="en-NZ"/>
        </w:rPr>
        <w:t xml:space="preserve"> </w:t>
      </w:r>
      <w:r w:rsidRPr="00D60EEF">
        <w:rPr>
          <w:snapToGrid w:val="0"/>
          <w:sz w:val="24"/>
          <w:lang w:val="en-NZ"/>
        </w:rPr>
        <w:t>But</w:t>
      </w:r>
      <w:r w:rsidR="00014512" w:rsidRPr="00D60EEF">
        <w:rPr>
          <w:snapToGrid w:val="0"/>
          <w:sz w:val="24"/>
          <w:lang w:val="en-NZ"/>
        </w:rPr>
        <w:t xml:space="preserve"> </w:t>
      </w:r>
      <w:r w:rsidR="00480FB9" w:rsidRPr="00D60EEF">
        <w:rPr>
          <w:snapToGrid w:val="0"/>
          <w:sz w:val="24"/>
          <w:lang w:val="en-NZ"/>
        </w:rPr>
        <w:t>no, the</w:t>
      </w:r>
      <w:r w:rsidRPr="00D60EEF">
        <w:rPr>
          <w:snapToGrid w:val="0"/>
          <w:sz w:val="24"/>
          <w:lang w:val="en-NZ"/>
        </w:rPr>
        <w:t xml:space="preserve"> Lord </w:t>
      </w:r>
      <w:r w:rsidR="00014512" w:rsidRPr="00D60EEF">
        <w:rPr>
          <w:snapToGrid w:val="0"/>
          <w:sz w:val="24"/>
          <w:lang w:val="en-NZ"/>
        </w:rPr>
        <w:t xml:space="preserve">in His Word </w:t>
      </w:r>
      <w:r w:rsidRPr="00D60EEF">
        <w:rPr>
          <w:snapToGrid w:val="0"/>
          <w:sz w:val="24"/>
          <w:lang w:val="en-NZ"/>
        </w:rPr>
        <w:t xml:space="preserve">has given us the reason for Paul’s longing for death </w:t>
      </w:r>
      <w:r w:rsidR="00014512" w:rsidRPr="00D60EEF">
        <w:rPr>
          <w:snapToGrid w:val="0"/>
          <w:sz w:val="24"/>
          <w:lang w:val="en-NZ"/>
        </w:rPr>
        <w:t>that:</w:t>
      </w:r>
      <w:r w:rsidR="00D1025C" w:rsidRPr="00D60EEF">
        <w:rPr>
          <w:snapToGrid w:val="0"/>
          <w:sz w:val="24"/>
          <w:lang w:val="en-NZ"/>
        </w:rPr>
        <w:t xml:space="preserve"> </w:t>
      </w:r>
      <w:r w:rsidRPr="00D60EEF">
        <w:rPr>
          <w:snapToGrid w:val="0"/>
          <w:sz w:val="24"/>
          <w:lang w:val="en-NZ"/>
        </w:rPr>
        <w:t>v20b “</w:t>
      </w:r>
      <w:r w:rsidRPr="00D60EEF">
        <w:rPr>
          <w:i/>
          <w:sz w:val="24"/>
          <w:lang w:val="en-NZ" w:eastAsia="en-NZ"/>
        </w:rPr>
        <w:t>Christ will even now, as always, be exalted in my body, whether by life or by death</w:t>
      </w:r>
      <w:r w:rsidRPr="00D60EEF">
        <w:rPr>
          <w:sz w:val="24"/>
          <w:lang w:val="en-NZ" w:eastAsia="en-NZ"/>
        </w:rPr>
        <w:t>”</w:t>
      </w:r>
      <w:r w:rsidR="00D1025C" w:rsidRPr="00D60EEF">
        <w:rPr>
          <w:sz w:val="24"/>
          <w:lang w:val="en-NZ" w:eastAsia="en-NZ"/>
        </w:rPr>
        <w:t xml:space="preserve">. </w:t>
      </w:r>
      <w:r w:rsidRPr="00D60EEF">
        <w:rPr>
          <w:snapToGrid w:val="0"/>
          <w:sz w:val="24"/>
          <w:lang w:val="en-NZ"/>
        </w:rPr>
        <w:t xml:space="preserve">The reason for Paul’s “death wish” is </w:t>
      </w:r>
      <w:r w:rsidRPr="00643B44">
        <w:rPr>
          <w:snapToGrid w:val="0"/>
          <w:sz w:val="24"/>
          <w:lang w:val="en-NZ"/>
        </w:rPr>
        <w:t>the magnification</w:t>
      </w:r>
      <w:r w:rsidRPr="00D60EEF">
        <w:rPr>
          <w:snapToGrid w:val="0"/>
          <w:sz w:val="24"/>
          <w:lang w:val="en-NZ"/>
        </w:rPr>
        <w:t xml:space="preserve"> of Christ</w:t>
      </w:r>
      <w:r w:rsidR="00D1025C" w:rsidRPr="00D60EEF">
        <w:rPr>
          <w:snapToGrid w:val="0"/>
          <w:sz w:val="24"/>
          <w:lang w:val="en-NZ"/>
        </w:rPr>
        <w:t xml:space="preserve">. </w:t>
      </w:r>
      <w:r w:rsidRPr="00D60EEF">
        <w:rPr>
          <w:snapToGrid w:val="0"/>
          <w:sz w:val="24"/>
          <w:lang w:val="en-NZ"/>
        </w:rPr>
        <w:t>The word here carries the idea of enlargement, a raise in status, of honour, of dignity, of praise</w:t>
      </w:r>
      <w:r w:rsidR="00D1025C" w:rsidRPr="00D60EEF">
        <w:rPr>
          <w:snapToGrid w:val="0"/>
          <w:sz w:val="24"/>
          <w:lang w:val="en-NZ"/>
        </w:rPr>
        <w:t xml:space="preserve">. </w:t>
      </w:r>
      <w:r w:rsidR="00A356A7" w:rsidRPr="00D60EEF">
        <w:rPr>
          <w:snapToGrid w:val="0"/>
          <w:sz w:val="24"/>
          <w:lang w:val="en-NZ"/>
        </w:rPr>
        <w:t xml:space="preserve">It is used on the lips of </w:t>
      </w:r>
      <w:r w:rsidRPr="00D60EEF">
        <w:rPr>
          <w:snapToGrid w:val="0"/>
          <w:sz w:val="24"/>
          <w:lang w:val="en-NZ"/>
        </w:rPr>
        <w:t>John the Bap</w:t>
      </w:r>
      <w:r w:rsidR="00A356A7" w:rsidRPr="00D60EEF">
        <w:rPr>
          <w:snapToGrid w:val="0"/>
          <w:sz w:val="24"/>
          <w:lang w:val="en-NZ"/>
        </w:rPr>
        <w:t>tist</w:t>
      </w:r>
      <w:r w:rsidRPr="00D60EEF">
        <w:rPr>
          <w:snapToGrid w:val="0"/>
          <w:sz w:val="24"/>
          <w:lang w:val="en-NZ"/>
        </w:rPr>
        <w:t xml:space="preserve"> </w:t>
      </w:r>
      <w:r w:rsidRPr="00D60EEF">
        <w:rPr>
          <w:sz w:val="24"/>
          <w:lang w:val="en-NZ" w:eastAsia="en-NZ"/>
        </w:rPr>
        <w:t>"</w:t>
      </w:r>
      <w:r w:rsidRPr="00D60EEF">
        <w:rPr>
          <w:i/>
          <w:sz w:val="24"/>
          <w:lang w:val="en-NZ" w:eastAsia="en-NZ"/>
        </w:rPr>
        <w:t>He must increase, but I must decrease</w:t>
      </w:r>
      <w:r w:rsidRPr="00D60EEF">
        <w:rPr>
          <w:snapToGrid w:val="0"/>
          <w:sz w:val="24"/>
          <w:lang w:val="en-NZ"/>
        </w:rPr>
        <w:t xml:space="preserve">” </w:t>
      </w:r>
      <w:r w:rsidR="00F35E42" w:rsidRPr="00D60EEF">
        <w:rPr>
          <w:snapToGrid w:val="0"/>
          <w:sz w:val="24"/>
          <w:lang w:val="en-NZ"/>
        </w:rPr>
        <w:t>(</w:t>
      </w:r>
      <w:r w:rsidRPr="00D60EEF">
        <w:rPr>
          <w:snapToGrid w:val="0"/>
          <w:sz w:val="24"/>
          <w:lang w:val="en-NZ"/>
        </w:rPr>
        <w:t>John 3:30</w:t>
      </w:r>
      <w:r w:rsidR="00F35E42" w:rsidRPr="00D60EEF">
        <w:rPr>
          <w:snapToGrid w:val="0"/>
          <w:sz w:val="24"/>
          <w:lang w:val="en-NZ"/>
        </w:rPr>
        <w:t>)</w:t>
      </w:r>
      <w:r w:rsidR="00D1025C" w:rsidRPr="00D60EEF">
        <w:rPr>
          <w:snapToGrid w:val="0"/>
          <w:sz w:val="24"/>
          <w:lang w:val="en-NZ"/>
        </w:rPr>
        <w:t>.</w:t>
      </w:r>
    </w:p>
    <w:p w14:paraId="4D820932" w14:textId="51B23F2D" w:rsidR="00A66E54" w:rsidRPr="00D60EEF" w:rsidRDefault="00A66E54" w:rsidP="0023726D">
      <w:pPr>
        <w:spacing w:after="200" w:line="276" w:lineRule="auto"/>
        <w:rPr>
          <w:snapToGrid w:val="0"/>
          <w:sz w:val="24"/>
          <w:lang w:val="en-NZ"/>
        </w:rPr>
      </w:pPr>
      <w:r w:rsidRPr="00D60EEF">
        <w:rPr>
          <w:snapToGrid w:val="0"/>
          <w:sz w:val="24"/>
          <w:lang w:val="en-NZ"/>
        </w:rPr>
        <w:t>Notice Paul does not say “I will exalt Christ”.</w:t>
      </w:r>
      <w:r w:rsidR="005C13CA" w:rsidRPr="00D60EEF">
        <w:rPr>
          <w:snapToGrid w:val="0"/>
          <w:sz w:val="24"/>
          <w:lang w:val="en-NZ"/>
        </w:rPr>
        <w:t xml:space="preserve"> </w:t>
      </w:r>
      <w:r w:rsidR="00A356A7" w:rsidRPr="00D60EEF">
        <w:rPr>
          <w:snapToGrid w:val="0"/>
          <w:sz w:val="24"/>
          <w:lang w:val="en-NZ"/>
        </w:rPr>
        <w:t xml:space="preserve">It is </w:t>
      </w:r>
      <w:r w:rsidRPr="00D60EEF">
        <w:rPr>
          <w:snapToGrid w:val="0"/>
          <w:sz w:val="24"/>
          <w:lang w:val="en-NZ"/>
        </w:rPr>
        <w:t xml:space="preserve">not his </w:t>
      </w:r>
      <w:r w:rsidR="00A356A7" w:rsidRPr="00D60EEF">
        <w:rPr>
          <w:snapToGrid w:val="0"/>
          <w:sz w:val="24"/>
          <w:lang w:val="en-NZ"/>
        </w:rPr>
        <w:t xml:space="preserve">work that magnifies Christ, but the work of God in Him: </w:t>
      </w:r>
      <w:r w:rsidRPr="00D60EEF">
        <w:rPr>
          <w:snapToGrid w:val="0"/>
          <w:sz w:val="24"/>
          <w:lang w:val="en-NZ"/>
        </w:rPr>
        <w:t>“</w:t>
      </w:r>
      <w:r w:rsidRPr="00D60EEF">
        <w:rPr>
          <w:i/>
          <w:snapToGrid w:val="0"/>
          <w:sz w:val="24"/>
          <w:lang w:val="en-NZ"/>
        </w:rPr>
        <w:t>Christ will be exalted</w:t>
      </w:r>
      <w:r w:rsidRPr="00D60EEF">
        <w:rPr>
          <w:snapToGrid w:val="0"/>
          <w:sz w:val="24"/>
          <w:lang w:val="en-NZ"/>
        </w:rPr>
        <w:t>”</w:t>
      </w:r>
      <w:r w:rsidR="00345004" w:rsidRPr="00D60EEF">
        <w:rPr>
          <w:snapToGrid w:val="0"/>
          <w:sz w:val="24"/>
          <w:lang w:val="en-NZ"/>
        </w:rPr>
        <w:t>.</w:t>
      </w:r>
      <w:r w:rsidR="00D1025C" w:rsidRPr="00D60EEF">
        <w:rPr>
          <w:snapToGrid w:val="0"/>
          <w:sz w:val="24"/>
          <w:lang w:val="en-NZ"/>
        </w:rPr>
        <w:t xml:space="preserve"> </w:t>
      </w:r>
      <w:r w:rsidRPr="00D60EEF">
        <w:rPr>
          <w:snapToGrid w:val="0"/>
          <w:sz w:val="24"/>
          <w:lang w:val="en-NZ"/>
        </w:rPr>
        <w:t>In Christ, death itself is transformed</w:t>
      </w:r>
      <w:r w:rsidR="005C13CA" w:rsidRPr="00D60EEF">
        <w:rPr>
          <w:snapToGrid w:val="0"/>
          <w:sz w:val="24"/>
          <w:lang w:val="en-NZ"/>
        </w:rPr>
        <w:t xml:space="preserve">. It is </w:t>
      </w:r>
      <w:r w:rsidRPr="00D60EEF">
        <w:rPr>
          <w:snapToGrid w:val="0"/>
          <w:sz w:val="24"/>
          <w:lang w:val="en-NZ"/>
        </w:rPr>
        <w:t>no longer the curse for sin “</w:t>
      </w:r>
      <w:r w:rsidRPr="00D60EEF">
        <w:rPr>
          <w:i/>
          <w:snapToGrid w:val="0"/>
          <w:sz w:val="24"/>
          <w:lang w:val="en-NZ"/>
        </w:rPr>
        <w:t>you will surely die</w:t>
      </w:r>
      <w:r w:rsidRPr="00D60EEF">
        <w:rPr>
          <w:snapToGrid w:val="0"/>
          <w:sz w:val="24"/>
          <w:lang w:val="en-NZ"/>
        </w:rPr>
        <w:t xml:space="preserve">” </w:t>
      </w:r>
      <w:r w:rsidR="00F35E42" w:rsidRPr="00D60EEF">
        <w:rPr>
          <w:snapToGrid w:val="0"/>
          <w:sz w:val="24"/>
          <w:lang w:val="en-NZ"/>
        </w:rPr>
        <w:t>(</w:t>
      </w:r>
      <w:r w:rsidRPr="00D60EEF">
        <w:rPr>
          <w:snapToGrid w:val="0"/>
          <w:sz w:val="24"/>
          <w:lang w:val="en-NZ"/>
        </w:rPr>
        <w:t>Gen 2:17</w:t>
      </w:r>
      <w:r w:rsidR="00F35E42" w:rsidRPr="00D60EEF">
        <w:rPr>
          <w:snapToGrid w:val="0"/>
          <w:sz w:val="24"/>
          <w:lang w:val="en-NZ"/>
        </w:rPr>
        <w:t>)</w:t>
      </w:r>
      <w:r w:rsidR="005C13CA" w:rsidRPr="00D60EEF">
        <w:rPr>
          <w:snapToGrid w:val="0"/>
          <w:sz w:val="24"/>
          <w:lang w:val="en-NZ"/>
        </w:rPr>
        <w:t>.</w:t>
      </w:r>
      <w:r w:rsidR="00D1025C" w:rsidRPr="00D60EEF">
        <w:rPr>
          <w:snapToGrid w:val="0"/>
          <w:sz w:val="24"/>
          <w:lang w:val="en-NZ"/>
        </w:rPr>
        <w:t xml:space="preserve"> </w:t>
      </w:r>
      <w:r w:rsidRPr="00D60EEF">
        <w:rPr>
          <w:snapToGrid w:val="0"/>
          <w:sz w:val="24"/>
          <w:lang w:val="en-NZ"/>
        </w:rPr>
        <w:t>Rather, death has become an event which is valuable to the Lord, because it ushers home his children.</w:t>
      </w:r>
      <w:r w:rsidR="00D1025C" w:rsidRPr="00D60EEF">
        <w:rPr>
          <w:snapToGrid w:val="0"/>
          <w:sz w:val="24"/>
          <w:lang w:val="en-NZ"/>
        </w:rPr>
        <w:t xml:space="preserve"> </w:t>
      </w:r>
      <w:r w:rsidRPr="00D60EEF">
        <w:rPr>
          <w:b/>
          <w:sz w:val="24"/>
          <w:lang w:val="en-NZ" w:eastAsia="en-NZ"/>
        </w:rPr>
        <w:t>“</w:t>
      </w:r>
      <w:r w:rsidRPr="00D60EEF">
        <w:rPr>
          <w:i/>
          <w:sz w:val="24"/>
          <w:lang w:val="en-NZ" w:eastAsia="en-NZ"/>
        </w:rPr>
        <w:t>Precious in the sight of the LORD Is the death of His godly ones</w:t>
      </w:r>
      <w:r w:rsidRPr="00D60EEF">
        <w:rPr>
          <w:sz w:val="24"/>
          <w:lang w:val="en-NZ" w:eastAsia="en-NZ"/>
        </w:rPr>
        <w:t xml:space="preserve">” </w:t>
      </w:r>
      <w:r w:rsidR="00F35E42" w:rsidRPr="00D60EEF">
        <w:rPr>
          <w:sz w:val="24"/>
          <w:lang w:val="en-NZ" w:eastAsia="en-NZ"/>
        </w:rPr>
        <w:t>(</w:t>
      </w:r>
      <w:r w:rsidRPr="00D60EEF">
        <w:rPr>
          <w:sz w:val="24"/>
          <w:lang w:val="en-NZ" w:eastAsia="en-NZ"/>
        </w:rPr>
        <w:t>Ps 116:15</w:t>
      </w:r>
      <w:r w:rsidR="00F35E42" w:rsidRPr="00D60EEF">
        <w:rPr>
          <w:sz w:val="24"/>
          <w:lang w:val="en-NZ" w:eastAsia="en-NZ"/>
        </w:rPr>
        <w:t>)</w:t>
      </w:r>
      <w:r w:rsidR="00D1025C" w:rsidRPr="00D60EEF">
        <w:rPr>
          <w:sz w:val="24"/>
          <w:lang w:val="en-NZ" w:eastAsia="en-NZ"/>
        </w:rPr>
        <w:t xml:space="preserve">. </w:t>
      </w:r>
      <w:r w:rsidRPr="00D60EEF">
        <w:rPr>
          <w:snapToGrid w:val="0"/>
          <w:sz w:val="24"/>
          <w:lang w:val="en-NZ"/>
        </w:rPr>
        <w:t>The dea</w:t>
      </w:r>
      <w:r w:rsidR="00643B44">
        <w:rPr>
          <w:snapToGrid w:val="0"/>
          <w:sz w:val="24"/>
          <w:lang w:val="en-NZ"/>
        </w:rPr>
        <w:t>th of those loved by God is a</w:t>
      </w:r>
      <w:r w:rsidRPr="00D60EEF">
        <w:rPr>
          <w:snapToGrid w:val="0"/>
          <w:sz w:val="24"/>
          <w:lang w:val="en-NZ"/>
        </w:rPr>
        <w:t xml:space="preserve"> testimony </w:t>
      </w:r>
      <w:r w:rsidR="00643B44">
        <w:rPr>
          <w:snapToGrid w:val="0"/>
          <w:sz w:val="24"/>
          <w:lang w:val="en-NZ"/>
        </w:rPr>
        <w:t xml:space="preserve">to the </w:t>
      </w:r>
      <w:r w:rsidRPr="00D60EEF">
        <w:rPr>
          <w:snapToGrid w:val="0"/>
          <w:sz w:val="24"/>
          <w:lang w:val="en-NZ"/>
        </w:rPr>
        <w:t>promises of the covenant God of Israel who said through His prophet Daniel:</w:t>
      </w:r>
      <w:r w:rsidR="00D1025C" w:rsidRPr="00D60EEF">
        <w:rPr>
          <w:snapToGrid w:val="0"/>
          <w:sz w:val="24"/>
          <w:lang w:val="en-NZ"/>
        </w:rPr>
        <w:t xml:space="preserve"> </w:t>
      </w:r>
      <w:r w:rsidRPr="00D60EEF">
        <w:rPr>
          <w:sz w:val="24"/>
          <w:lang w:val="en-NZ" w:eastAsia="en-NZ"/>
        </w:rPr>
        <w:t>"</w:t>
      </w:r>
      <w:r w:rsidRPr="00D60EEF">
        <w:rPr>
          <w:i/>
          <w:sz w:val="24"/>
          <w:lang w:val="en-NZ" w:eastAsia="en-NZ"/>
        </w:rPr>
        <w:t>Many of those who sleep in the dust of the ground will awake, these to everlasting life, but the others to disgrace and everlasting contempt</w:t>
      </w:r>
      <w:r w:rsidRPr="00D60EEF">
        <w:rPr>
          <w:sz w:val="24"/>
          <w:lang w:val="en-NZ" w:eastAsia="en-NZ"/>
        </w:rPr>
        <w:t xml:space="preserve">” </w:t>
      </w:r>
      <w:r w:rsidR="00F35E42" w:rsidRPr="00D60EEF">
        <w:rPr>
          <w:sz w:val="24"/>
          <w:lang w:val="en-NZ" w:eastAsia="en-NZ"/>
        </w:rPr>
        <w:t>(</w:t>
      </w:r>
      <w:r w:rsidRPr="00D60EEF">
        <w:rPr>
          <w:sz w:val="24"/>
          <w:lang w:val="en-NZ" w:eastAsia="en-NZ"/>
        </w:rPr>
        <w:t>Dan 12:2</w:t>
      </w:r>
      <w:r w:rsidR="00F35E42" w:rsidRPr="00D60EEF">
        <w:rPr>
          <w:sz w:val="24"/>
          <w:lang w:val="en-NZ" w:eastAsia="en-NZ"/>
        </w:rPr>
        <w:t>)</w:t>
      </w:r>
      <w:r w:rsidR="00643B44">
        <w:rPr>
          <w:sz w:val="24"/>
          <w:lang w:val="en-NZ" w:eastAsia="en-NZ"/>
        </w:rPr>
        <w:t>.</w:t>
      </w:r>
    </w:p>
    <w:p w14:paraId="10A7B189" w14:textId="77777777" w:rsidR="00A66E54" w:rsidRPr="00D60EEF" w:rsidRDefault="00A66E54" w:rsidP="00D1025C">
      <w:pPr>
        <w:spacing w:line="276" w:lineRule="auto"/>
        <w:rPr>
          <w:snapToGrid w:val="0"/>
          <w:sz w:val="24"/>
          <w:lang w:val="en-NZ"/>
        </w:rPr>
      </w:pPr>
      <w:r w:rsidRPr="00D60EEF">
        <w:rPr>
          <w:snapToGrid w:val="0"/>
          <w:sz w:val="24"/>
          <w:lang w:val="en-NZ"/>
        </w:rPr>
        <w:t>How would Christ be exalted by Paul’s death?</w:t>
      </w:r>
    </w:p>
    <w:p w14:paraId="179CEC2E" w14:textId="0C9147F2" w:rsidR="00A66E54" w:rsidRPr="00D60EEF" w:rsidRDefault="00643B44" w:rsidP="00D1025C">
      <w:pPr>
        <w:numPr>
          <w:ilvl w:val="0"/>
          <w:numId w:val="5"/>
        </w:numPr>
        <w:spacing w:line="276" w:lineRule="auto"/>
        <w:rPr>
          <w:snapToGrid w:val="0"/>
          <w:sz w:val="24"/>
          <w:lang w:val="en-NZ"/>
        </w:rPr>
      </w:pPr>
      <w:r>
        <w:rPr>
          <w:snapToGrid w:val="0"/>
          <w:sz w:val="24"/>
          <w:lang w:val="en-NZ"/>
        </w:rPr>
        <w:t>If martyred, t</w:t>
      </w:r>
      <w:r w:rsidR="00A66E54" w:rsidRPr="00D60EEF">
        <w:rPr>
          <w:snapToGrid w:val="0"/>
          <w:sz w:val="24"/>
          <w:lang w:val="en-NZ"/>
        </w:rPr>
        <w:t>here would be a proclamation of the gospel in his martyrdom</w:t>
      </w:r>
      <w:r w:rsidR="00D1025C" w:rsidRPr="00D60EEF">
        <w:rPr>
          <w:snapToGrid w:val="0"/>
          <w:sz w:val="24"/>
          <w:lang w:val="en-NZ"/>
        </w:rPr>
        <w:t xml:space="preserve">. </w:t>
      </w:r>
      <w:r w:rsidR="00A66E54" w:rsidRPr="00D60EEF">
        <w:rPr>
          <w:snapToGrid w:val="0"/>
          <w:sz w:val="24"/>
          <w:lang w:val="en-NZ"/>
        </w:rPr>
        <w:t>Think of Stephen as he was being stoned to death</w:t>
      </w:r>
      <w:r w:rsidR="00D1025C" w:rsidRPr="00D60EEF">
        <w:rPr>
          <w:snapToGrid w:val="0"/>
          <w:sz w:val="24"/>
          <w:lang w:val="en-NZ"/>
        </w:rPr>
        <w:t>…</w:t>
      </w:r>
      <w:r w:rsidR="00A66E54" w:rsidRPr="00D60EEF">
        <w:rPr>
          <w:i/>
          <w:sz w:val="24"/>
          <w:lang w:val="en-NZ" w:eastAsia="en-NZ"/>
        </w:rPr>
        <w:t>"Lord Jesus, receive my spirit!" Then falling on his knees, he cried out with a loud voice, "Lord, do not hold this sin against them!" Having said this, he fell asleep”</w:t>
      </w:r>
      <w:r w:rsidR="00A66E54" w:rsidRPr="00D60EEF">
        <w:rPr>
          <w:sz w:val="24"/>
          <w:lang w:val="en-NZ" w:eastAsia="en-NZ"/>
        </w:rPr>
        <w:t xml:space="preserve"> </w:t>
      </w:r>
      <w:r w:rsidR="00F35E42" w:rsidRPr="00D60EEF">
        <w:rPr>
          <w:sz w:val="24"/>
          <w:lang w:val="en-NZ" w:eastAsia="en-NZ"/>
        </w:rPr>
        <w:t>(</w:t>
      </w:r>
      <w:r w:rsidR="00A66E54" w:rsidRPr="00D60EEF">
        <w:rPr>
          <w:sz w:val="24"/>
          <w:lang w:val="en-NZ" w:eastAsia="en-NZ"/>
        </w:rPr>
        <w:t>Acts 7:59b-60</w:t>
      </w:r>
      <w:r w:rsidR="00F35E42" w:rsidRPr="00D60EEF">
        <w:rPr>
          <w:sz w:val="24"/>
          <w:lang w:val="en-NZ" w:eastAsia="en-NZ"/>
        </w:rPr>
        <w:t>)</w:t>
      </w:r>
      <w:r>
        <w:rPr>
          <w:sz w:val="24"/>
          <w:lang w:val="en-NZ" w:eastAsia="en-NZ"/>
        </w:rPr>
        <w:t>.</w:t>
      </w:r>
    </w:p>
    <w:p w14:paraId="7A1D669E" w14:textId="71BB4292" w:rsidR="00A66E54" w:rsidRPr="00D60EEF" w:rsidRDefault="00A66E54" w:rsidP="00D1025C">
      <w:pPr>
        <w:numPr>
          <w:ilvl w:val="0"/>
          <w:numId w:val="5"/>
        </w:numPr>
        <w:spacing w:line="276" w:lineRule="auto"/>
        <w:rPr>
          <w:snapToGrid w:val="0"/>
          <w:sz w:val="24"/>
          <w:lang w:val="en-NZ"/>
        </w:rPr>
      </w:pPr>
      <w:r w:rsidRPr="00D60EEF">
        <w:rPr>
          <w:snapToGrid w:val="0"/>
          <w:sz w:val="24"/>
          <w:lang w:val="en-NZ"/>
        </w:rPr>
        <w:t xml:space="preserve">He </w:t>
      </w:r>
      <w:r w:rsidR="00643B44">
        <w:rPr>
          <w:snapToGrid w:val="0"/>
          <w:sz w:val="24"/>
          <w:lang w:val="en-NZ"/>
        </w:rPr>
        <w:t>would no longer continue to sin</w:t>
      </w:r>
      <w:r w:rsidRPr="00D60EEF">
        <w:rPr>
          <w:snapToGrid w:val="0"/>
          <w:sz w:val="24"/>
          <w:lang w:val="en-NZ"/>
        </w:rPr>
        <w:t xml:space="preserve"> </w:t>
      </w:r>
      <w:r w:rsidR="005C13CA" w:rsidRPr="00D60EEF">
        <w:rPr>
          <w:snapToGrid w:val="0"/>
          <w:sz w:val="24"/>
          <w:lang w:val="en-NZ"/>
        </w:rPr>
        <w:t>(</w:t>
      </w:r>
      <w:r w:rsidR="00643B44">
        <w:rPr>
          <w:snapToGrid w:val="0"/>
          <w:sz w:val="24"/>
          <w:lang w:val="en-NZ"/>
        </w:rPr>
        <w:t xml:space="preserve">cf. </w:t>
      </w:r>
      <w:proofErr w:type="spellStart"/>
      <w:r w:rsidRPr="00D60EEF">
        <w:rPr>
          <w:snapToGrid w:val="0"/>
          <w:sz w:val="24"/>
          <w:lang w:val="en-NZ"/>
        </w:rPr>
        <w:t>Rom</w:t>
      </w:r>
      <w:proofErr w:type="spellEnd"/>
      <w:r w:rsidRPr="00D60EEF">
        <w:rPr>
          <w:snapToGrid w:val="0"/>
          <w:sz w:val="24"/>
          <w:lang w:val="en-NZ"/>
        </w:rPr>
        <w:t xml:space="preserve"> 7:23-24</w:t>
      </w:r>
      <w:r w:rsidR="005C13CA" w:rsidRPr="00D60EEF">
        <w:rPr>
          <w:snapToGrid w:val="0"/>
          <w:sz w:val="24"/>
          <w:lang w:val="en-NZ"/>
        </w:rPr>
        <w:t>).</w:t>
      </w:r>
      <w:r w:rsidRPr="00D60EEF">
        <w:rPr>
          <w:sz w:val="24"/>
          <w:lang w:val="en-NZ" w:eastAsia="en-NZ"/>
        </w:rPr>
        <w:t xml:space="preserve"> </w:t>
      </w:r>
    </w:p>
    <w:p w14:paraId="54F6A74B" w14:textId="37F5D686" w:rsidR="00A66E54" w:rsidRPr="00D60EEF" w:rsidRDefault="00A66E54" w:rsidP="00D1025C">
      <w:pPr>
        <w:numPr>
          <w:ilvl w:val="0"/>
          <w:numId w:val="5"/>
        </w:numPr>
        <w:spacing w:line="276" w:lineRule="auto"/>
        <w:rPr>
          <w:snapToGrid w:val="0"/>
          <w:sz w:val="24"/>
          <w:lang w:val="en-NZ"/>
        </w:rPr>
      </w:pPr>
      <w:r w:rsidRPr="00D60EEF">
        <w:rPr>
          <w:snapToGrid w:val="0"/>
          <w:sz w:val="24"/>
          <w:lang w:val="en-NZ"/>
        </w:rPr>
        <w:t>His death would be the crowning service for His Lord</w:t>
      </w:r>
      <w:r w:rsidR="00385724" w:rsidRPr="00D60EEF">
        <w:rPr>
          <w:snapToGrid w:val="0"/>
          <w:sz w:val="24"/>
          <w:lang w:val="en-NZ"/>
        </w:rPr>
        <w:t xml:space="preserve">- </w:t>
      </w:r>
      <w:r w:rsidRPr="00D60EEF">
        <w:rPr>
          <w:snapToGrid w:val="0"/>
          <w:sz w:val="24"/>
          <w:lang w:val="en-NZ"/>
        </w:rPr>
        <w:t xml:space="preserve">a testimony to the faithfulness of God in strengthening him so that he could complete the race </w:t>
      </w:r>
      <w:r w:rsidR="00F35E42" w:rsidRPr="00D60EEF">
        <w:rPr>
          <w:snapToGrid w:val="0"/>
          <w:sz w:val="24"/>
          <w:lang w:val="en-NZ"/>
        </w:rPr>
        <w:t>(</w:t>
      </w:r>
      <w:r w:rsidRPr="00D60EEF">
        <w:rPr>
          <w:snapToGrid w:val="0"/>
          <w:sz w:val="24"/>
          <w:lang w:val="en-NZ"/>
        </w:rPr>
        <w:t xml:space="preserve">1 </w:t>
      </w:r>
      <w:proofErr w:type="spellStart"/>
      <w:r w:rsidRPr="00D60EEF">
        <w:rPr>
          <w:snapToGrid w:val="0"/>
          <w:sz w:val="24"/>
          <w:lang w:val="en-NZ"/>
        </w:rPr>
        <w:t>Cor</w:t>
      </w:r>
      <w:proofErr w:type="spellEnd"/>
      <w:r w:rsidRPr="00D60EEF">
        <w:rPr>
          <w:snapToGrid w:val="0"/>
          <w:sz w:val="24"/>
          <w:lang w:val="en-NZ"/>
        </w:rPr>
        <w:t xml:space="preserve"> 9:24</w:t>
      </w:r>
      <w:r w:rsidR="00F35E42" w:rsidRPr="00D60EEF">
        <w:rPr>
          <w:snapToGrid w:val="0"/>
          <w:sz w:val="24"/>
          <w:lang w:val="en-NZ"/>
        </w:rPr>
        <w:t>)</w:t>
      </w:r>
      <w:r w:rsidR="00643B44">
        <w:rPr>
          <w:snapToGrid w:val="0"/>
          <w:sz w:val="24"/>
          <w:lang w:val="en-NZ"/>
        </w:rPr>
        <w:t>.</w:t>
      </w:r>
    </w:p>
    <w:p w14:paraId="157CD7AB" w14:textId="6E8B1327" w:rsidR="00A66E54" w:rsidRPr="00D60EEF" w:rsidRDefault="00A66E54" w:rsidP="002D3DED">
      <w:pPr>
        <w:numPr>
          <w:ilvl w:val="0"/>
          <w:numId w:val="5"/>
        </w:numPr>
        <w:spacing w:after="200" w:line="276" w:lineRule="auto"/>
        <w:rPr>
          <w:snapToGrid w:val="0"/>
          <w:sz w:val="24"/>
          <w:lang w:val="en-NZ"/>
        </w:rPr>
      </w:pPr>
      <w:r w:rsidRPr="00D60EEF">
        <w:rPr>
          <w:snapToGrid w:val="0"/>
          <w:sz w:val="24"/>
          <w:lang w:val="en-NZ"/>
        </w:rPr>
        <w:t>Paul’s death would confirm in himself the promise of the gospel that “</w:t>
      </w:r>
      <w:r w:rsidRPr="00D60EEF">
        <w:rPr>
          <w:i/>
          <w:snapToGrid w:val="0"/>
          <w:sz w:val="24"/>
          <w:lang w:val="en-NZ"/>
        </w:rPr>
        <w:t>death is swallowed up in victory</w:t>
      </w:r>
      <w:r w:rsidRPr="00D60EEF">
        <w:rPr>
          <w:snapToGrid w:val="0"/>
          <w:sz w:val="24"/>
          <w:lang w:val="en-NZ"/>
        </w:rPr>
        <w:t xml:space="preserve">” </w:t>
      </w:r>
      <w:r w:rsidR="00F35E42" w:rsidRPr="00D60EEF">
        <w:rPr>
          <w:snapToGrid w:val="0"/>
          <w:sz w:val="24"/>
          <w:lang w:val="en-NZ"/>
        </w:rPr>
        <w:t>(</w:t>
      </w:r>
      <w:r w:rsidRPr="00D60EEF">
        <w:rPr>
          <w:snapToGrid w:val="0"/>
          <w:sz w:val="24"/>
          <w:lang w:val="en-NZ"/>
        </w:rPr>
        <w:t>1 Cor 15:54</w:t>
      </w:r>
      <w:r w:rsidR="00F35E42" w:rsidRPr="00D60EEF">
        <w:rPr>
          <w:snapToGrid w:val="0"/>
          <w:sz w:val="24"/>
          <w:lang w:val="en-NZ"/>
        </w:rPr>
        <w:t>)</w:t>
      </w:r>
      <w:r w:rsidR="00385724" w:rsidRPr="00D60EEF">
        <w:rPr>
          <w:snapToGrid w:val="0"/>
          <w:sz w:val="24"/>
          <w:lang w:val="en-NZ"/>
        </w:rPr>
        <w:t>.</w:t>
      </w:r>
    </w:p>
    <w:p w14:paraId="2FFAC6CD" w14:textId="11DE5322" w:rsidR="00D2707F" w:rsidRPr="00D60EEF" w:rsidRDefault="006A1AD6" w:rsidP="0023726D">
      <w:pPr>
        <w:spacing w:after="200" w:line="276" w:lineRule="auto"/>
        <w:rPr>
          <w:snapToGrid w:val="0"/>
          <w:sz w:val="24"/>
          <w:lang w:val="en-NZ"/>
        </w:rPr>
      </w:pPr>
      <w:r w:rsidRPr="00D60EEF">
        <w:rPr>
          <w:snapToGrid w:val="0"/>
          <w:sz w:val="24"/>
          <w:lang w:val="en-NZ"/>
        </w:rPr>
        <w:t>In unpacking the part of the Apostles’ Creed which confesses “I believe in the resurrection of the body</w:t>
      </w:r>
      <w:r w:rsidR="00C4312C" w:rsidRPr="00D60EEF">
        <w:rPr>
          <w:snapToGrid w:val="0"/>
          <w:sz w:val="24"/>
          <w:lang w:val="en-NZ"/>
        </w:rPr>
        <w:t>”, the Heidelberg Catechism (Q&amp;A57) asks the question:</w:t>
      </w:r>
      <w:r w:rsidR="00D1025C" w:rsidRPr="00D60EEF">
        <w:rPr>
          <w:snapToGrid w:val="0"/>
          <w:sz w:val="24"/>
          <w:lang w:val="en-NZ"/>
        </w:rPr>
        <w:t xml:space="preserve"> </w:t>
      </w:r>
      <w:r w:rsidR="00C4312C" w:rsidRPr="00D60EEF">
        <w:rPr>
          <w:snapToGrid w:val="0"/>
          <w:sz w:val="24"/>
          <w:lang w:val="en-NZ"/>
        </w:rPr>
        <w:t>‘</w:t>
      </w:r>
      <w:r w:rsidRPr="00D60EEF">
        <w:rPr>
          <w:snapToGrid w:val="0"/>
          <w:sz w:val="24"/>
          <w:lang w:val="en-NZ"/>
        </w:rPr>
        <w:t>How does “the resurrection of the body” comfort you?</w:t>
      </w:r>
      <w:r w:rsidR="00C4312C" w:rsidRPr="00D60EEF">
        <w:rPr>
          <w:snapToGrid w:val="0"/>
          <w:sz w:val="24"/>
          <w:lang w:val="en-NZ"/>
        </w:rPr>
        <w:t>’</w:t>
      </w:r>
      <w:r w:rsidR="00D1025C" w:rsidRPr="00D60EEF">
        <w:rPr>
          <w:snapToGrid w:val="0"/>
          <w:sz w:val="24"/>
          <w:lang w:val="en-NZ"/>
        </w:rPr>
        <w:t xml:space="preserve"> </w:t>
      </w:r>
      <w:r w:rsidR="00C4312C" w:rsidRPr="00D60EEF">
        <w:rPr>
          <w:snapToGrid w:val="0"/>
          <w:sz w:val="24"/>
          <w:lang w:val="en-NZ"/>
        </w:rPr>
        <w:t xml:space="preserve">With the </w:t>
      </w:r>
      <w:r w:rsidR="00712D4E" w:rsidRPr="00D60EEF">
        <w:rPr>
          <w:snapToGrid w:val="0"/>
          <w:sz w:val="24"/>
          <w:lang w:val="en-NZ"/>
        </w:rPr>
        <w:t xml:space="preserve">answer: </w:t>
      </w:r>
      <w:r w:rsidR="00AE7915" w:rsidRPr="00D60EEF">
        <w:rPr>
          <w:snapToGrid w:val="0"/>
          <w:sz w:val="24"/>
          <w:lang w:val="en-NZ"/>
        </w:rPr>
        <w:t>“</w:t>
      </w:r>
      <w:r w:rsidRPr="00D60EEF">
        <w:rPr>
          <w:snapToGrid w:val="0"/>
          <w:sz w:val="24"/>
          <w:lang w:val="en-NZ"/>
        </w:rPr>
        <w:t>Not only my soul</w:t>
      </w:r>
      <w:r w:rsidR="00712D4E" w:rsidRPr="00D60EEF">
        <w:rPr>
          <w:snapToGrid w:val="0"/>
          <w:sz w:val="24"/>
          <w:lang w:val="en-NZ"/>
        </w:rPr>
        <w:t xml:space="preserve"> </w:t>
      </w:r>
      <w:r w:rsidRPr="00D60EEF">
        <w:rPr>
          <w:snapToGrid w:val="0"/>
          <w:sz w:val="24"/>
          <w:lang w:val="en-NZ"/>
        </w:rPr>
        <w:t>will be taken immediately after this life</w:t>
      </w:r>
      <w:r w:rsidR="00712D4E" w:rsidRPr="00D60EEF">
        <w:rPr>
          <w:snapToGrid w:val="0"/>
          <w:sz w:val="24"/>
          <w:lang w:val="en-NZ"/>
        </w:rPr>
        <w:t xml:space="preserve"> </w:t>
      </w:r>
      <w:r w:rsidRPr="00D60EEF">
        <w:rPr>
          <w:snapToGrid w:val="0"/>
          <w:sz w:val="24"/>
          <w:lang w:val="en-NZ"/>
        </w:rPr>
        <w:t>to Christ its head,</w:t>
      </w:r>
      <w:r w:rsidR="00712D4E" w:rsidRPr="00D60EEF">
        <w:rPr>
          <w:snapToGrid w:val="0"/>
          <w:sz w:val="24"/>
          <w:lang w:val="en-NZ"/>
        </w:rPr>
        <w:t xml:space="preserve"> </w:t>
      </w:r>
      <w:r w:rsidRPr="00D60EEF">
        <w:rPr>
          <w:snapToGrid w:val="0"/>
          <w:sz w:val="24"/>
          <w:lang w:val="en-NZ"/>
        </w:rPr>
        <w:t>but even my very flesh, raised by the power of Christ,</w:t>
      </w:r>
      <w:r w:rsidR="00AE7915" w:rsidRPr="00D60EEF">
        <w:rPr>
          <w:snapToGrid w:val="0"/>
          <w:sz w:val="24"/>
          <w:lang w:val="en-NZ"/>
        </w:rPr>
        <w:t xml:space="preserve"> </w:t>
      </w:r>
      <w:r w:rsidRPr="00D60EEF">
        <w:rPr>
          <w:snapToGrid w:val="0"/>
          <w:sz w:val="24"/>
          <w:lang w:val="en-NZ"/>
        </w:rPr>
        <w:t>will be reunited with my soul</w:t>
      </w:r>
      <w:r w:rsidR="00AE7915" w:rsidRPr="00D60EEF">
        <w:rPr>
          <w:snapToGrid w:val="0"/>
          <w:sz w:val="24"/>
          <w:lang w:val="en-NZ"/>
        </w:rPr>
        <w:t xml:space="preserve"> </w:t>
      </w:r>
      <w:r w:rsidRPr="00D60EEF">
        <w:rPr>
          <w:snapToGrid w:val="0"/>
          <w:sz w:val="24"/>
          <w:lang w:val="en-NZ"/>
        </w:rPr>
        <w:t>and made like Christ’s glorious body</w:t>
      </w:r>
      <w:r w:rsidR="00AE7915" w:rsidRPr="00D60EEF">
        <w:rPr>
          <w:snapToGrid w:val="0"/>
          <w:sz w:val="24"/>
          <w:lang w:val="en-NZ"/>
        </w:rPr>
        <w:t>”.</w:t>
      </w:r>
      <w:r w:rsidR="00D1025C" w:rsidRPr="00D60EEF">
        <w:rPr>
          <w:snapToGrid w:val="0"/>
          <w:sz w:val="24"/>
          <w:lang w:val="en-NZ"/>
        </w:rPr>
        <w:t xml:space="preserve"> </w:t>
      </w:r>
      <w:r w:rsidR="00D2707F" w:rsidRPr="00D60EEF">
        <w:rPr>
          <w:snapToGrid w:val="0"/>
          <w:sz w:val="24"/>
          <w:lang w:val="en-NZ"/>
        </w:rPr>
        <w:t xml:space="preserve">Brothers and sisters, we can be comforted with the sure knowledge of our coming bodily resurrection, without knowing all the details of what our soul will experience between death and when Christ returns. </w:t>
      </w:r>
    </w:p>
    <w:p w14:paraId="2654446F" w14:textId="32D0B2DE" w:rsidR="00D2707F" w:rsidRPr="00D60EEF" w:rsidRDefault="00D2707F" w:rsidP="0023726D">
      <w:pPr>
        <w:spacing w:after="200" w:line="276" w:lineRule="auto"/>
        <w:rPr>
          <w:snapToGrid w:val="0"/>
          <w:sz w:val="24"/>
          <w:lang w:val="en-NZ"/>
        </w:rPr>
      </w:pPr>
      <w:r w:rsidRPr="00D60EEF">
        <w:rPr>
          <w:snapToGrid w:val="0"/>
          <w:sz w:val="24"/>
          <w:lang w:val="en-NZ"/>
        </w:rPr>
        <w:t>Job was comforted in his deep distress when He wrote with confidence of his own bodily resurrection long before Christ was incarnate in flesh, lived, died and rose again. Hear again his confession of faith, not in the words ‘I believe in the resurrection of the body’, but these</w:t>
      </w:r>
      <w:r w:rsidR="00D1025C" w:rsidRPr="00D60EEF">
        <w:rPr>
          <w:snapToGrid w:val="0"/>
          <w:sz w:val="24"/>
          <w:lang w:val="en-NZ"/>
        </w:rPr>
        <w:t xml:space="preserve">: </w:t>
      </w:r>
      <w:r w:rsidRPr="00D60EEF">
        <w:rPr>
          <w:b/>
          <w:bCs/>
          <w:i/>
          <w:sz w:val="24"/>
          <w:szCs w:val="24"/>
          <w:lang w:val="en-NZ" w:eastAsia="ja-JP" w:bidi="he-IL"/>
        </w:rPr>
        <w:t>“</w:t>
      </w:r>
      <w:r w:rsidRPr="00D60EEF">
        <w:rPr>
          <w:i/>
          <w:sz w:val="24"/>
          <w:szCs w:val="24"/>
          <w:lang w:val="en-NZ" w:eastAsia="ja-JP" w:bidi="he-IL"/>
        </w:rPr>
        <w:t>For I know that my Redeemer lives, and at the last he will stand upon the earth. And after my skin has been thus destroyed, yet in my flesh I shall see God, whom I shall see for myself, and my eyes shall behold, and not another. My heart faints within me</w:t>
      </w:r>
      <w:r w:rsidRPr="00D60EEF">
        <w:rPr>
          <w:sz w:val="24"/>
          <w:szCs w:val="24"/>
          <w:lang w:val="en-NZ" w:eastAsia="ja-JP" w:bidi="he-IL"/>
        </w:rPr>
        <w:t>!” (Job 19:25-27)</w:t>
      </w:r>
    </w:p>
    <w:p w14:paraId="63340071" w14:textId="5EF19204" w:rsidR="00D30023" w:rsidRPr="00D60EEF" w:rsidRDefault="00D30023" w:rsidP="0023726D">
      <w:pPr>
        <w:spacing w:after="200" w:line="276" w:lineRule="auto"/>
        <w:rPr>
          <w:snapToGrid w:val="0"/>
          <w:sz w:val="24"/>
          <w:lang w:val="en-NZ"/>
        </w:rPr>
      </w:pPr>
      <w:r w:rsidRPr="00D60EEF">
        <w:rPr>
          <w:snapToGrid w:val="0"/>
          <w:sz w:val="24"/>
          <w:lang w:val="en-NZ"/>
        </w:rPr>
        <w:t xml:space="preserve">In Christ, we have confidence and comfort that whether we live or die He will never leave us. </w:t>
      </w:r>
      <w:r w:rsidR="009863B5" w:rsidRPr="00D60EEF">
        <w:rPr>
          <w:snapToGrid w:val="0"/>
          <w:sz w:val="24"/>
          <w:lang w:val="en-NZ"/>
        </w:rPr>
        <w:t>Thanks be to God that the decision as to when we die is not ours, but His to make.</w:t>
      </w:r>
      <w:r w:rsidR="00D1025C" w:rsidRPr="00D60EEF">
        <w:rPr>
          <w:snapToGrid w:val="0"/>
          <w:sz w:val="24"/>
          <w:lang w:val="en-NZ"/>
        </w:rPr>
        <w:t xml:space="preserve"> </w:t>
      </w:r>
      <w:r w:rsidRPr="00D60EEF">
        <w:rPr>
          <w:snapToGrid w:val="0"/>
          <w:sz w:val="24"/>
          <w:lang w:val="en-NZ"/>
        </w:rPr>
        <w:t xml:space="preserve">In Christ, we may look forward to departing this earth -for that is very much better than life here. Until the Lord calls us </w:t>
      </w:r>
      <w:r w:rsidR="00480FB9" w:rsidRPr="00D60EEF">
        <w:rPr>
          <w:snapToGrid w:val="0"/>
          <w:sz w:val="24"/>
          <w:lang w:val="en-NZ"/>
        </w:rPr>
        <w:t>home,</w:t>
      </w:r>
      <w:r w:rsidRPr="00D60EEF">
        <w:rPr>
          <w:snapToGrid w:val="0"/>
          <w:sz w:val="24"/>
          <w:lang w:val="en-NZ"/>
        </w:rPr>
        <w:t xml:space="preserve"> we can desire both life</w:t>
      </w:r>
      <w:r w:rsidR="00AC1DFA" w:rsidRPr="00D60EEF">
        <w:rPr>
          <w:snapToGrid w:val="0"/>
          <w:sz w:val="24"/>
          <w:lang w:val="en-NZ"/>
        </w:rPr>
        <w:t xml:space="preserve"> on this earth</w:t>
      </w:r>
      <w:r w:rsidRPr="00D60EEF">
        <w:rPr>
          <w:snapToGrid w:val="0"/>
          <w:sz w:val="24"/>
          <w:lang w:val="en-NZ"/>
        </w:rPr>
        <w:t xml:space="preserve"> where living is Christ and </w:t>
      </w:r>
      <w:r w:rsidR="00947072">
        <w:rPr>
          <w:snapToGrid w:val="0"/>
          <w:sz w:val="24"/>
          <w:lang w:val="en-NZ"/>
        </w:rPr>
        <w:t xml:space="preserve">we can also desire </w:t>
      </w:r>
      <w:r w:rsidRPr="00D60EEF">
        <w:rPr>
          <w:snapToGrid w:val="0"/>
          <w:sz w:val="24"/>
          <w:lang w:val="en-NZ"/>
        </w:rPr>
        <w:t>deat</w:t>
      </w:r>
      <w:r w:rsidR="00A6144B" w:rsidRPr="00D60EEF">
        <w:rPr>
          <w:snapToGrid w:val="0"/>
          <w:sz w:val="24"/>
          <w:lang w:val="en-NZ"/>
        </w:rPr>
        <w:t>h which will lead to the resurrection of our bodies</w:t>
      </w:r>
      <w:r w:rsidR="00AC1DFA" w:rsidRPr="00D60EEF">
        <w:rPr>
          <w:snapToGrid w:val="0"/>
          <w:sz w:val="24"/>
          <w:lang w:val="en-NZ"/>
        </w:rPr>
        <w:t xml:space="preserve"> in preparation for the continuation of eternal life on the new earth</w:t>
      </w:r>
      <w:r w:rsidR="00A6144B" w:rsidRPr="00D60EEF">
        <w:rPr>
          <w:snapToGrid w:val="0"/>
          <w:sz w:val="24"/>
          <w:lang w:val="en-NZ"/>
        </w:rPr>
        <w:t xml:space="preserve">. </w:t>
      </w:r>
    </w:p>
    <w:p w14:paraId="5D01D3E7" w14:textId="77777777" w:rsidR="002E4921" w:rsidRPr="00D60EEF" w:rsidRDefault="00A6144B" w:rsidP="0023726D">
      <w:pPr>
        <w:spacing w:after="200" w:line="276" w:lineRule="auto"/>
        <w:rPr>
          <w:b/>
          <w:sz w:val="24"/>
          <w:lang w:val="en-NZ"/>
        </w:rPr>
      </w:pPr>
      <w:r w:rsidRPr="00D60EEF">
        <w:rPr>
          <w:snapToGrid w:val="0"/>
          <w:sz w:val="24"/>
          <w:lang w:val="en-NZ"/>
        </w:rPr>
        <w:t xml:space="preserve">Praise God, for in Christ, for us </w:t>
      </w:r>
      <w:r w:rsidR="002E4921" w:rsidRPr="00D60EEF">
        <w:rPr>
          <w:sz w:val="24"/>
          <w:lang w:val="en-NZ" w:eastAsia="en-NZ"/>
        </w:rPr>
        <w:t>to live is Christ and to die is gain</w:t>
      </w:r>
      <w:r w:rsidRPr="00D60EEF">
        <w:rPr>
          <w:sz w:val="24"/>
          <w:lang w:val="en-NZ" w:eastAsia="en-NZ"/>
        </w:rPr>
        <w:t>.</w:t>
      </w:r>
    </w:p>
    <w:p w14:paraId="2A2B317E" w14:textId="77777777" w:rsidR="00A66E54" w:rsidRPr="00D60EEF" w:rsidRDefault="002E4921" w:rsidP="0023726D">
      <w:pPr>
        <w:spacing w:after="200" w:line="276" w:lineRule="auto"/>
        <w:rPr>
          <w:b/>
          <w:sz w:val="24"/>
          <w:lang w:val="en-NZ"/>
        </w:rPr>
      </w:pPr>
      <w:r w:rsidRPr="00D60EEF">
        <w:rPr>
          <w:b/>
          <w:sz w:val="24"/>
          <w:lang w:val="en-NZ" w:eastAsia="en-NZ"/>
        </w:rPr>
        <w:t>AMEN.</w:t>
      </w:r>
    </w:p>
    <w:p w14:paraId="561669D1" w14:textId="77777777" w:rsidR="00CD7BFB" w:rsidRPr="00D60EEF" w:rsidRDefault="00CD7BFB" w:rsidP="002D3DED">
      <w:pPr>
        <w:spacing w:after="200" w:line="276" w:lineRule="auto"/>
        <w:rPr>
          <w:b/>
          <w:sz w:val="24"/>
          <w:lang w:val="en-NZ"/>
        </w:rPr>
      </w:pPr>
    </w:p>
    <w:p w14:paraId="0D9FE419" w14:textId="77777777" w:rsidR="002D3DED" w:rsidRPr="00D60EEF" w:rsidRDefault="002D3DED" w:rsidP="002D3DED">
      <w:pPr>
        <w:spacing w:after="200" w:line="276" w:lineRule="auto"/>
        <w:rPr>
          <w:b/>
          <w:sz w:val="24"/>
          <w:lang w:val="en-NZ"/>
        </w:rPr>
      </w:pPr>
      <w:bookmarkStart w:id="1" w:name="_GoBack"/>
      <w:bookmarkEnd w:id="1"/>
    </w:p>
    <w:sectPr w:rsidR="002D3DED" w:rsidRPr="00D60EEF" w:rsidSect="002D3DED">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9C9"/>
    <w:multiLevelType w:val="hybridMultilevel"/>
    <w:tmpl w:val="B7D85D72"/>
    <w:lvl w:ilvl="0" w:tplc="14090001">
      <w:start w:val="1"/>
      <w:numFmt w:val="bullet"/>
      <w:lvlText w:val=""/>
      <w:lvlJc w:val="left"/>
      <w:pPr>
        <w:ind w:left="720" w:hanging="360"/>
      </w:pPr>
      <w:rPr>
        <w:rFonts w:ascii="Symbol" w:hAnsi="Symbol" w:hint="default"/>
      </w:rPr>
    </w:lvl>
    <w:lvl w:ilvl="1" w:tplc="87ECE6C0" w:tentative="1">
      <w:start w:val="1"/>
      <w:numFmt w:val="lowerLetter"/>
      <w:lvlText w:val="%2."/>
      <w:lvlJc w:val="left"/>
      <w:pPr>
        <w:ind w:left="1440" w:hanging="360"/>
      </w:pPr>
    </w:lvl>
    <w:lvl w:ilvl="2" w:tplc="D988BBCA" w:tentative="1">
      <w:start w:val="1"/>
      <w:numFmt w:val="lowerRoman"/>
      <w:lvlText w:val="%3."/>
      <w:lvlJc w:val="right"/>
      <w:pPr>
        <w:ind w:left="2160" w:hanging="180"/>
      </w:pPr>
    </w:lvl>
    <w:lvl w:ilvl="3" w:tplc="B966FC10" w:tentative="1">
      <w:start w:val="1"/>
      <w:numFmt w:val="decimal"/>
      <w:lvlText w:val="%4."/>
      <w:lvlJc w:val="left"/>
      <w:pPr>
        <w:ind w:left="2880" w:hanging="360"/>
      </w:pPr>
    </w:lvl>
    <w:lvl w:ilvl="4" w:tplc="AB987982" w:tentative="1">
      <w:start w:val="1"/>
      <w:numFmt w:val="lowerLetter"/>
      <w:lvlText w:val="%5."/>
      <w:lvlJc w:val="left"/>
      <w:pPr>
        <w:ind w:left="3600" w:hanging="360"/>
      </w:pPr>
    </w:lvl>
    <w:lvl w:ilvl="5" w:tplc="D59081F4" w:tentative="1">
      <w:start w:val="1"/>
      <w:numFmt w:val="lowerRoman"/>
      <w:lvlText w:val="%6."/>
      <w:lvlJc w:val="right"/>
      <w:pPr>
        <w:ind w:left="4320" w:hanging="180"/>
      </w:pPr>
    </w:lvl>
    <w:lvl w:ilvl="6" w:tplc="FDC06A32" w:tentative="1">
      <w:start w:val="1"/>
      <w:numFmt w:val="decimal"/>
      <w:lvlText w:val="%7."/>
      <w:lvlJc w:val="left"/>
      <w:pPr>
        <w:ind w:left="5040" w:hanging="360"/>
      </w:pPr>
    </w:lvl>
    <w:lvl w:ilvl="7" w:tplc="7CEE2E98" w:tentative="1">
      <w:start w:val="1"/>
      <w:numFmt w:val="lowerLetter"/>
      <w:lvlText w:val="%8."/>
      <w:lvlJc w:val="left"/>
      <w:pPr>
        <w:ind w:left="5760" w:hanging="360"/>
      </w:pPr>
    </w:lvl>
    <w:lvl w:ilvl="8" w:tplc="D9A89906" w:tentative="1">
      <w:start w:val="1"/>
      <w:numFmt w:val="lowerRoman"/>
      <w:lvlText w:val="%9."/>
      <w:lvlJc w:val="right"/>
      <w:pPr>
        <w:ind w:left="6480" w:hanging="180"/>
      </w:pPr>
    </w:lvl>
  </w:abstractNum>
  <w:abstractNum w:abstractNumId="1" w15:restartNumberingAfterBreak="0">
    <w:nsid w:val="077C5123"/>
    <w:multiLevelType w:val="hybridMultilevel"/>
    <w:tmpl w:val="CE923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1B6C8E"/>
    <w:multiLevelType w:val="hybridMultilevel"/>
    <w:tmpl w:val="451E01E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C97479"/>
    <w:multiLevelType w:val="hybridMultilevel"/>
    <w:tmpl w:val="2E8AAF40"/>
    <w:lvl w:ilvl="0" w:tplc="14090017">
      <w:start w:val="1"/>
      <w:numFmt w:val="lowerLetter"/>
      <w:lvlText w:val="%1)"/>
      <w:lvlJc w:val="left"/>
      <w:pPr>
        <w:ind w:left="720" w:hanging="360"/>
      </w:pPr>
      <w:rPr>
        <w:rFonts w:hint="default"/>
      </w:rPr>
    </w:lvl>
    <w:lvl w:ilvl="1" w:tplc="87ECE6C0" w:tentative="1">
      <w:start w:val="1"/>
      <w:numFmt w:val="lowerLetter"/>
      <w:lvlText w:val="%2."/>
      <w:lvlJc w:val="left"/>
      <w:pPr>
        <w:ind w:left="1440" w:hanging="360"/>
      </w:pPr>
    </w:lvl>
    <w:lvl w:ilvl="2" w:tplc="D988BBCA" w:tentative="1">
      <w:start w:val="1"/>
      <w:numFmt w:val="lowerRoman"/>
      <w:lvlText w:val="%3."/>
      <w:lvlJc w:val="right"/>
      <w:pPr>
        <w:ind w:left="2160" w:hanging="180"/>
      </w:pPr>
    </w:lvl>
    <w:lvl w:ilvl="3" w:tplc="B966FC10" w:tentative="1">
      <w:start w:val="1"/>
      <w:numFmt w:val="decimal"/>
      <w:lvlText w:val="%4."/>
      <w:lvlJc w:val="left"/>
      <w:pPr>
        <w:ind w:left="2880" w:hanging="360"/>
      </w:pPr>
    </w:lvl>
    <w:lvl w:ilvl="4" w:tplc="AB987982" w:tentative="1">
      <w:start w:val="1"/>
      <w:numFmt w:val="lowerLetter"/>
      <w:lvlText w:val="%5."/>
      <w:lvlJc w:val="left"/>
      <w:pPr>
        <w:ind w:left="3600" w:hanging="360"/>
      </w:pPr>
    </w:lvl>
    <w:lvl w:ilvl="5" w:tplc="D59081F4" w:tentative="1">
      <w:start w:val="1"/>
      <w:numFmt w:val="lowerRoman"/>
      <w:lvlText w:val="%6."/>
      <w:lvlJc w:val="right"/>
      <w:pPr>
        <w:ind w:left="4320" w:hanging="180"/>
      </w:pPr>
    </w:lvl>
    <w:lvl w:ilvl="6" w:tplc="FDC06A32" w:tentative="1">
      <w:start w:val="1"/>
      <w:numFmt w:val="decimal"/>
      <w:lvlText w:val="%7."/>
      <w:lvlJc w:val="left"/>
      <w:pPr>
        <w:ind w:left="5040" w:hanging="360"/>
      </w:pPr>
    </w:lvl>
    <w:lvl w:ilvl="7" w:tplc="7CEE2E98" w:tentative="1">
      <w:start w:val="1"/>
      <w:numFmt w:val="lowerLetter"/>
      <w:lvlText w:val="%8."/>
      <w:lvlJc w:val="left"/>
      <w:pPr>
        <w:ind w:left="5760" w:hanging="360"/>
      </w:pPr>
    </w:lvl>
    <w:lvl w:ilvl="8" w:tplc="D9A89906" w:tentative="1">
      <w:start w:val="1"/>
      <w:numFmt w:val="lowerRoman"/>
      <w:lvlText w:val="%9."/>
      <w:lvlJc w:val="right"/>
      <w:pPr>
        <w:ind w:left="6480" w:hanging="180"/>
      </w:pPr>
    </w:lvl>
  </w:abstractNum>
  <w:abstractNum w:abstractNumId="4" w15:restartNumberingAfterBreak="0">
    <w:nsid w:val="1E7C33EF"/>
    <w:multiLevelType w:val="hybridMultilevel"/>
    <w:tmpl w:val="073CE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394D8F"/>
    <w:multiLevelType w:val="hybridMultilevel"/>
    <w:tmpl w:val="CBE48AF6"/>
    <w:lvl w:ilvl="0" w:tplc="06B6E84C">
      <w:start w:val="1"/>
      <w:numFmt w:val="bullet"/>
      <w:lvlText w:val=""/>
      <w:lvlJc w:val="left"/>
      <w:pPr>
        <w:ind w:left="360" w:hanging="360"/>
      </w:pPr>
      <w:rPr>
        <w:rFonts w:ascii="Symbol" w:hAnsi="Symbol" w:hint="default"/>
      </w:rPr>
    </w:lvl>
    <w:lvl w:ilvl="1" w:tplc="60422A96" w:tentative="1">
      <w:start w:val="1"/>
      <w:numFmt w:val="bullet"/>
      <w:lvlText w:val="o"/>
      <w:lvlJc w:val="left"/>
      <w:pPr>
        <w:ind w:left="1080" w:hanging="360"/>
      </w:pPr>
      <w:rPr>
        <w:rFonts w:ascii="Courier New" w:hAnsi="Courier New" w:cs="Courier New" w:hint="default"/>
      </w:rPr>
    </w:lvl>
    <w:lvl w:ilvl="2" w:tplc="209A4030" w:tentative="1">
      <w:start w:val="1"/>
      <w:numFmt w:val="bullet"/>
      <w:lvlText w:val=""/>
      <w:lvlJc w:val="left"/>
      <w:pPr>
        <w:ind w:left="1800" w:hanging="360"/>
      </w:pPr>
      <w:rPr>
        <w:rFonts w:ascii="Wingdings" w:hAnsi="Wingdings" w:hint="default"/>
      </w:rPr>
    </w:lvl>
    <w:lvl w:ilvl="3" w:tplc="00CE50CE" w:tentative="1">
      <w:start w:val="1"/>
      <w:numFmt w:val="bullet"/>
      <w:lvlText w:val=""/>
      <w:lvlJc w:val="left"/>
      <w:pPr>
        <w:ind w:left="2520" w:hanging="360"/>
      </w:pPr>
      <w:rPr>
        <w:rFonts w:ascii="Symbol" w:hAnsi="Symbol" w:hint="default"/>
      </w:rPr>
    </w:lvl>
    <w:lvl w:ilvl="4" w:tplc="583A24C0" w:tentative="1">
      <w:start w:val="1"/>
      <w:numFmt w:val="bullet"/>
      <w:lvlText w:val="o"/>
      <w:lvlJc w:val="left"/>
      <w:pPr>
        <w:ind w:left="3240" w:hanging="360"/>
      </w:pPr>
      <w:rPr>
        <w:rFonts w:ascii="Courier New" w:hAnsi="Courier New" w:cs="Courier New" w:hint="default"/>
      </w:rPr>
    </w:lvl>
    <w:lvl w:ilvl="5" w:tplc="285E153C" w:tentative="1">
      <w:start w:val="1"/>
      <w:numFmt w:val="bullet"/>
      <w:lvlText w:val=""/>
      <w:lvlJc w:val="left"/>
      <w:pPr>
        <w:ind w:left="3960" w:hanging="360"/>
      </w:pPr>
      <w:rPr>
        <w:rFonts w:ascii="Wingdings" w:hAnsi="Wingdings" w:hint="default"/>
      </w:rPr>
    </w:lvl>
    <w:lvl w:ilvl="6" w:tplc="DCC40FC0" w:tentative="1">
      <w:start w:val="1"/>
      <w:numFmt w:val="bullet"/>
      <w:lvlText w:val=""/>
      <w:lvlJc w:val="left"/>
      <w:pPr>
        <w:ind w:left="4680" w:hanging="360"/>
      </w:pPr>
      <w:rPr>
        <w:rFonts w:ascii="Symbol" w:hAnsi="Symbol" w:hint="default"/>
      </w:rPr>
    </w:lvl>
    <w:lvl w:ilvl="7" w:tplc="7EAAD0BE" w:tentative="1">
      <w:start w:val="1"/>
      <w:numFmt w:val="bullet"/>
      <w:lvlText w:val="o"/>
      <w:lvlJc w:val="left"/>
      <w:pPr>
        <w:ind w:left="5400" w:hanging="360"/>
      </w:pPr>
      <w:rPr>
        <w:rFonts w:ascii="Courier New" w:hAnsi="Courier New" w:cs="Courier New" w:hint="default"/>
      </w:rPr>
    </w:lvl>
    <w:lvl w:ilvl="8" w:tplc="BDFE5944" w:tentative="1">
      <w:start w:val="1"/>
      <w:numFmt w:val="bullet"/>
      <w:lvlText w:val=""/>
      <w:lvlJc w:val="left"/>
      <w:pPr>
        <w:ind w:left="6120" w:hanging="360"/>
      </w:pPr>
      <w:rPr>
        <w:rFonts w:ascii="Wingdings" w:hAnsi="Wingdings" w:hint="default"/>
      </w:rPr>
    </w:lvl>
  </w:abstractNum>
  <w:abstractNum w:abstractNumId="6" w15:restartNumberingAfterBreak="0">
    <w:nsid w:val="227767CA"/>
    <w:multiLevelType w:val="hybridMultilevel"/>
    <w:tmpl w:val="E11EB6F4"/>
    <w:lvl w:ilvl="0" w:tplc="143A78FA">
      <w:start w:val="1"/>
      <w:numFmt w:val="bullet"/>
      <w:lvlText w:val=""/>
      <w:lvlJc w:val="left"/>
      <w:pPr>
        <w:ind w:left="360" w:hanging="360"/>
      </w:pPr>
      <w:rPr>
        <w:rFonts w:ascii="Symbol" w:hAnsi="Symbol" w:hint="default"/>
      </w:rPr>
    </w:lvl>
    <w:lvl w:ilvl="1" w:tplc="A2169226" w:tentative="1">
      <w:start w:val="1"/>
      <w:numFmt w:val="bullet"/>
      <w:lvlText w:val="o"/>
      <w:lvlJc w:val="left"/>
      <w:pPr>
        <w:ind w:left="1080" w:hanging="360"/>
      </w:pPr>
      <w:rPr>
        <w:rFonts w:ascii="Courier New" w:hAnsi="Courier New" w:cs="Courier New" w:hint="default"/>
      </w:rPr>
    </w:lvl>
    <w:lvl w:ilvl="2" w:tplc="5D82D2FA" w:tentative="1">
      <w:start w:val="1"/>
      <w:numFmt w:val="bullet"/>
      <w:lvlText w:val=""/>
      <w:lvlJc w:val="left"/>
      <w:pPr>
        <w:ind w:left="1800" w:hanging="360"/>
      </w:pPr>
      <w:rPr>
        <w:rFonts w:ascii="Wingdings" w:hAnsi="Wingdings" w:hint="default"/>
      </w:rPr>
    </w:lvl>
    <w:lvl w:ilvl="3" w:tplc="7C08A4EC" w:tentative="1">
      <w:start w:val="1"/>
      <w:numFmt w:val="bullet"/>
      <w:lvlText w:val=""/>
      <w:lvlJc w:val="left"/>
      <w:pPr>
        <w:ind w:left="2520" w:hanging="360"/>
      </w:pPr>
      <w:rPr>
        <w:rFonts w:ascii="Symbol" w:hAnsi="Symbol" w:hint="default"/>
      </w:rPr>
    </w:lvl>
    <w:lvl w:ilvl="4" w:tplc="769A6FE6" w:tentative="1">
      <w:start w:val="1"/>
      <w:numFmt w:val="bullet"/>
      <w:lvlText w:val="o"/>
      <w:lvlJc w:val="left"/>
      <w:pPr>
        <w:ind w:left="3240" w:hanging="360"/>
      </w:pPr>
      <w:rPr>
        <w:rFonts w:ascii="Courier New" w:hAnsi="Courier New" w:cs="Courier New" w:hint="default"/>
      </w:rPr>
    </w:lvl>
    <w:lvl w:ilvl="5" w:tplc="6172C84E" w:tentative="1">
      <w:start w:val="1"/>
      <w:numFmt w:val="bullet"/>
      <w:lvlText w:val=""/>
      <w:lvlJc w:val="left"/>
      <w:pPr>
        <w:ind w:left="3960" w:hanging="360"/>
      </w:pPr>
      <w:rPr>
        <w:rFonts w:ascii="Wingdings" w:hAnsi="Wingdings" w:hint="default"/>
      </w:rPr>
    </w:lvl>
    <w:lvl w:ilvl="6" w:tplc="F3D611A6" w:tentative="1">
      <w:start w:val="1"/>
      <w:numFmt w:val="bullet"/>
      <w:lvlText w:val=""/>
      <w:lvlJc w:val="left"/>
      <w:pPr>
        <w:ind w:left="4680" w:hanging="360"/>
      </w:pPr>
      <w:rPr>
        <w:rFonts w:ascii="Symbol" w:hAnsi="Symbol" w:hint="default"/>
      </w:rPr>
    </w:lvl>
    <w:lvl w:ilvl="7" w:tplc="54D4B922" w:tentative="1">
      <w:start w:val="1"/>
      <w:numFmt w:val="bullet"/>
      <w:lvlText w:val="o"/>
      <w:lvlJc w:val="left"/>
      <w:pPr>
        <w:ind w:left="5400" w:hanging="360"/>
      </w:pPr>
      <w:rPr>
        <w:rFonts w:ascii="Courier New" w:hAnsi="Courier New" w:cs="Courier New" w:hint="default"/>
      </w:rPr>
    </w:lvl>
    <w:lvl w:ilvl="8" w:tplc="EA1A9EFE" w:tentative="1">
      <w:start w:val="1"/>
      <w:numFmt w:val="bullet"/>
      <w:lvlText w:val=""/>
      <w:lvlJc w:val="left"/>
      <w:pPr>
        <w:ind w:left="6120" w:hanging="360"/>
      </w:pPr>
      <w:rPr>
        <w:rFonts w:ascii="Wingdings" w:hAnsi="Wingdings" w:hint="default"/>
      </w:rPr>
    </w:lvl>
  </w:abstractNum>
  <w:abstractNum w:abstractNumId="7" w15:restartNumberingAfterBreak="0">
    <w:nsid w:val="25DE77C7"/>
    <w:multiLevelType w:val="hybridMultilevel"/>
    <w:tmpl w:val="D16213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3F3CC4"/>
    <w:multiLevelType w:val="hybridMultilevel"/>
    <w:tmpl w:val="A512572E"/>
    <w:lvl w:ilvl="0" w:tplc="6A9C84C6">
      <w:start w:val="1"/>
      <w:numFmt w:val="bullet"/>
      <w:lvlText w:val=""/>
      <w:lvlJc w:val="left"/>
      <w:pPr>
        <w:ind w:left="360" w:hanging="360"/>
      </w:pPr>
      <w:rPr>
        <w:rFonts w:ascii="Symbol" w:hAnsi="Symbol" w:hint="default"/>
      </w:rPr>
    </w:lvl>
    <w:lvl w:ilvl="1" w:tplc="10EC774E" w:tentative="1">
      <w:start w:val="1"/>
      <w:numFmt w:val="bullet"/>
      <w:lvlText w:val="o"/>
      <w:lvlJc w:val="left"/>
      <w:pPr>
        <w:ind w:left="1080" w:hanging="360"/>
      </w:pPr>
      <w:rPr>
        <w:rFonts w:ascii="Courier New" w:hAnsi="Courier New" w:cs="Courier New" w:hint="default"/>
      </w:rPr>
    </w:lvl>
    <w:lvl w:ilvl="2" w:tplc="6458F79E" w:tentative="1">
      <w:start w:val="1"/>
      <w:numFmt w:val="bullet"/>
      <w:lvlText w:val=""/>
      <w:lvlJc w:val="left"/>
      <w:pPr>
        <w:ind w:left="1800" w:hanging="360"/>
      </w:pPr>
      <w:rPr>
        <w:rFonts w:ascii="Wingdings" w:hAnsi="Wingdings" w:hint="default"/>
      </w:rPr>
    </w:lvl>
    <w:lvl w:ilvl="3" w:tplc="28EC540E" w:tentative="1">
      <w:start w:val="1"/>
      <w:numFmt w:val="bullet"/>
      <w:lvlText w:val=""/>
      <w:lvlJc w:val="left"/>
      <w:pPr>
        <w:ind w:left="2520" w:hanging="360"/>
      </w:pPr>
      <w:rPr>
        <w:rFonts w:ascii="Symbol" w:hAnsi="Symbol" w:hint="default"/>
      </w:rPr>
    </w:lvl>
    <w:lvl w:ilvl="4" w:tplc="19427DA6" w:tentative="1">
      <w:start w:val="1"/>
      <w:numFmt w:val="bullet"/>
      <w:lvlText w:val="o"/>
      <w:lvlJc w:val="left"/>
      <w:pPr>
        <w:ind w:left="3240" w:hanging="360"/>
      </w:pPr>
      <w:rPr>
        <w:rFonts w:ascii="Courier New" w:hAnsi="Courier New" w:cs="Courier New" w:hint="default"/>
      </w:rPr>
    </w:lvl>
    <w:lvl w:ilvl="5" w:tplc="E0B4E30A" w:tentative="1">
      <w:start w:val="1"/>
      <w:numFmt w:val="bullet"/>
      <w:lvlText w:val=""/>
      <w:lvlJc w:val="left"/>
      <w:pPr>
        <w:ind w:left="3960" w:hanging="360"/>
      </w:pPr>
      <w:rPr>
        <w:rFonts w:ascii="Wingdings" w:hAnsi="Wingdings" w:hint="default"/>
      </w:rPr>
    </w:lvl>
    <w:lvl w:ilvl="6" w:tplc="B7CA6508" w:tentative="1">
      <w:start w:val="1"/>
      <w:numFmt w:val="bullet"/>
      <w:lvlText w:val=""/>
      <w:lvlJc w:val="left"/>
      <w:pPr>
        <w:ind w:left="4680" w:hanging="360"/>
      </w:pPr>
      <w:rPr>
        <w:rFonts w:ascii="Symbol" w:hAnsi="Symbol" w:hint="default"/>
      </w:rPr>
    </w:lvl>
    <w:lvl w:ilvl="7" w:tplc="844E31BA" w:tentative="1">
      <w:start w:val="1"/>
      <w:numFmt w:val="bullet"/>
      <w:lvlText w:val="o"/>
      <w:lvlJc w:val="left"/>
      <w:pPr>
        <w:ind w:left="5400" w:hanging="360"/>
      </w:pPr>
      <w:rPr>
        <w:rFonts w:ascii="Courier New" w:hAnsi="Courier New" w:cs="Courier New" w:hint="default"/>
      </w:rPr>
    </w:lvl>
    <w:lvl w:ilvl="8" w:tplc="39829568" w:tentative="1">
      <w:start w:val="1"/>
      <w:numFmt w:val="bullet"/>
      <w:lvlText w:val=""/>
      <w:lvlJc w:val="left"/>
      <w:pPr>
        <w:ind w:left="6120" w:hanging="360"/>
      </w:pPr>
      <w:rPr>
        <w:rFonts w:ascii="Wingdings" w:hAnsi="Wingdings" w:hint="default"/>
      </w:rPr>
    </w:lvl>
  </w:abstractNum>
  <w:abstractNum w:abstractNumId="9" w15:restartNumberingAfterBreak="0">
    <w:nsid w:val="2C4A5D78"/>
    <w:multiLevelType w:val="hybridMultilevel"/>
    <w:tmpl w:val="2474E1F2"/>
    <w:lvl w:ilvl="0" w:tplc="ABF2FA22">
      <w:start w:val="1"/>
      <w:numFmt w:val="lowerLetter"/>
      <w:lvlText w:val="%1)"/>
      <w:lvlJc w:val="left"/>
      <w:pPr>
        <w:ind w:left="720" w:hanging="360"/>
      </w:pPr>
    </w:lvl>
    <w:lvl w:ilvl="1" w:tplc="87ECE6C0" w:tentative="1">
      <w:start w:val="1"/>
      <w:numFmt w:val="lowerLetter"/>
      <w:lvlText w:val="%2."/>
      <w:lvlJc w:val="left"/>
      <w:pPr>
        <w:ind w:left="1440" w:hanging="360"/>
      </w:pPr>
    </w:lvl>
    <w:lvl w:ilvl="2" w:tplc="D988BBCA" w:tentative="1">
      <w:start w:val="1"/>
      <w:numFmt w:val="lowerRoman"/>
      <w:lvlText w:val="%3."/>
      <w:lvlJc w:val="right"/>
      <w:pPr>
        <w:ind w:left="2160" w:hanging="180"/>
      </w:pPr>
    </w:lvl>
    <w:lvl w:ilvl="3" w:tplc="B966FC10" w:tentative="1">
      <w:start w:val="1"/>
      <w:numFmt w:val="decimal"/>
      <w:lvlText w:val="%4."/>
      <w:lvlJc w:val="left"/>
      <w:pPr>
        <w:ind w:left="2880" w:hanging="360"/>
      </w:pPr>
    </w:lvl>
    <w:lvl w:ilvl="4" w:tplc="AB987982" w:tentative="1">
      <w:start w:val="1"/>
      <w:numFmt w:val="lowerLetter"/>
      <w:lvlText w:val="%5."/>
      <w:lvlJc w:val="left"/>
      <w:pPr>
        <w:ind w:left="3600" w:hanging="360"/>
      </w:pPr>
    </w:lvl>
    <w:lvl w:ilvl="5" w:tplc="D59081F4" w:tentative="1">
      <w:start w:val="1"/>
      <w:numFmt w:val="lowerRoman"/>
      <w:lvlText w:val="%6."/>
      <w:lvlJc w:val="right"/>
      <w:pPr>
        <w:ind w:left="4320" w:hanging="180"/>
      </w:pPr>
    </w:lvl>
    <w:lvl w:ilvl="6" w:tplc="FDC06A32" w:tentative="1">
      <w:start w:val="1"/>
      <w:numFmt w:val="decimal"/>
      <w:lvlText w:val="%7."/>
      <w:lvlJc w:val="left"/>
      <w:pPr>
        <w:ind w:left="5040" w:hanging="360"/>
      </w:pPr>
    </w:lvl>
    <w:lvl w:ilvl="7" w:tplc="7CEE2E98" w:tentative="1">
      <w:start w:val="1"/>
      <w:numFmt w:val="lowerLetter"/>
      <w:lvlText w:val="%8."/>
      <w:lvlJc w:val="left"/>
      <w:pPr>
        <w:ind w:left="5760" w:hanging="360"/>
      </w:pPr>
    </w:lvl>
    <w:lvl w:ilvl="8" w:tplc="D9A89906" w:tentative="1">
      <w:start w:val="1"/>
      <w:numFmt w:val="lowerRoman"/>
      <w:lvlText w:val="%9."/>
      <w:lvlJc w:val="right"/>
      <w:pPr>
        <w:ind w:left="6480" w:hanging="180"/>
      </w:pPr>
    </w:lvl>
  </w:abstractNum>
  <w:abstractNum w:abstractNumId="10" w15:restartNumberingAfterBreak="0">
    <w:nsid w:val="39C7493B"/>
    <w:multiLevelType w:val="hybridMultilevel"/>
    <w:tmpl w:val="2FD8F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BD0798"/>
    <w:multiLevelType w:val="hybridMultilevel"/>
    <w:tmpl w:val="E4344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867423"/>
    <w:multiLevelType w:val="hybridMultilevel"/>
    <w:tmpl w:val="B07E5A9A"/>
    <w:lvl w:ilvl="0" w:tplc="14090017">
      <w:start w:val="1"/>
      <w:numFmt w:val="lowerLetter"/>
      <w:lvlText w:val="%1)"/>
      <w:lvlJc w:val="left"/>
      <w:pPr>
        <w:ind w:left="360" w:hanging="360"/>
      </w:pPr>
      <w:rPr>
        <w:rFonts w:hint="default"/>
      </w:rPr>
    </w:lvl>
    <w:lvl w:ilvl="1" w:tplc="C2C6CC5C" w:tentative="1">
      <w:start w:val="1"/>
      <w:numFmt w:val="bullet"/>
      <w:lvlText w:val="o"/>
      <w:lvlJc w:val="left"/>
      <w:pPr>
        <w:ind w:left="1080" w:hanging="360"/>
      </w:pPr>
      <w:rPr>
        <w:rFonts w:ascii="Courier New" w:hAnsi="Courier New" w:cs="Courier New" w:hint="default"/>
      </w:rPr>
    </w:lvl>
    <w:lvl w:ilvl="2" w:tplc="79F2B260" w:tentative="1">
      <w:start w:val="1"/>
      <w:numFmt w:val="bullet"/>
      <w:lvlText w:val=""/>
      <w:lvlJc w:val="left"/>
      <w:pPr>
        <w:ind w:left="1800" w:hanging="360"/>
      </w:pPr>
      <w:rPr>
        <w:rFonts w:ascii="Wingdings" w:hAnsi="Wingdings" w:hint="default"/>
      </w:rPr>
    </w:lvl>
    <w:lvl w:ilvl="3" w:tplc="96D6FB22" w:tentative="1">
      <w:start w:val="1"/>
      <w:numFmt w:val="bullet"/>
      <w:lvlText w:val=""/>
      <w:lvlJc w:val="left"/>
      <w:pPr>
        <w:ind w:left="2520" w:hanging="360"/>
      </w:pPr>
      <w:rPr>
        <w:rFonts w:ascii="Symbol" w:hAnsi="Symbol" w:hint="default"/>
      </w:rPr>
    </w:lvl>
    <w:lvl w:ilvl="4" w:tplc="0046F906" w:tentative="1">
      <w:start w:val="1"/>
      <w:numFmt w:val="bullet"/>
      <w:lvlText w:val="o"/>
      <w:lvlJc w:val="left"/>
      <w:pPr>
        <w:ind w:left="3240" w:hanging="360"/>
      </w:pPr>
      <w:rPr>
        <w:rFonts w:ascii="Courier New" w:hAnsi="Courier New" w:cs="Courier New" w:hint="default"/>
      </w:rPr>
    </w:lvl>
    <w:lvl w:ilvl="5" w:tplc="E832438E" w:tentative="1">
      <w:start w:val="1"/>
      <w:numFmt w:val="bullet"/>
      <w:lvlText w:val=""/>
      <w:lvlJc w:val="left"/>
      <w:pPr>
        <w:ind w:left="3960" w:hanging="360"/>
      </w:pPr>
      <w:rPr>
        <w:rFonts w:ascii="Wingdings" w:hAnsi="Wingdings" w:hint="default"/>
      </w:rPr>
    </w:lvl>
    <w:lvl w:ilvl="6" w:tplc="20D296BE" w:tentative="1">
      <w:start w:val="1"/>
      <w:numFmt w:val="bullet"/>
      <w:lvlText w:val=""/>
      <w:lvlJc w:val="left"/>
      <w:pPr>
        <w:ind w:left="4680" w:hanging="360"/>
      </w:pPr>
      <w:rPr>
        <w:rFonts w:ascii="Symbol" w:hAnsi="Symbol" w:hint="default"/>
      </w:rPr>
    </w:lvl>
    <w:lvl w:ilvl="7" w:tplc="995CC358" w:tentative="1">
      <w:start w:val="1"/>
      <w:numFmt w:val="bullet"/>
      <w:lvlText w:val="o"/>
      <w:lvlJc w:val="left"/>
      <w:pPr>
        <w:ind w:left="5400" w:hanging="360"/>
      </w:pPr>
      <w:rPr>
        <w:rFonts w:ascii="Courier New" w:hAnsi="Courier New" w:cs="Courier New" w:hint="default"/>
      </w:rPr>
    </w:lvl>
    <w:lvl w:ilvl="8" w:tplc="B9604502" w:tentative="1">
      <w:start w:val="1"/>
      <w:numFmt w:val="bullet"/>
      <w:lvlText w:val=""/>
      <w:lvlJc w:val="left"/>
      <w:pPr>
        <w:ind w:left="6120" w:hanging="360"/>
      </w:pPr>
      <w:rPr>
        <w:rFonts w:ascii="Wingdings" w:hAnsi="Wingdings" w:hint="default"/>
      </w:rPr>
    </w:lvl>
  </w:abstractNum>
  <w:abstractNum w:abstractNumId="1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4" w15:restartNumberingAfterBreak="0">
    <w:nsid w:val="534A0D1F"/>
    <w:multiLevelType w:val="hybridMultilevel"/>
    <w:tmpl w:val="0646F494"/>
    <w:lvl w:ilvl="0" w:tplc="06B6E8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427446"/>
    <w:multiLevelType w:val="hybridMultilevel"/>
    <w:tmpl w:val="F3802BA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E57FBA"/>
    <w:multiLevelType w:val="hybridMultilevel"/>
    <w:tmpl w:val="95D8E44E"/>
    <w:lvl w:ilvl="0" w:tplc="AA3EAC0A">
      <w:start w:val="1"/>
      <w:numFmt w:val="bullet"/>
      <w:lvlText w:val=""/>
      <w:lvlJc w:val="left"/>
      <w:pPr>
        <w:ind w:left="1080" w:hanging="360"/>
      </w:pPr>
      <w:rPr>
        <w:rFonts w:ascii="Symbol" w:hAnsi="Symbol" w:hint="default"/>
      </w:rPr>
    </w:lvl>
    <w:lvl w:ilvl="1" w:tplc="754EA9A4" w:tentative="1">
      <w:start w:val="1"/>
      <w:numFmt w:val="bullet"/>
      <w:lvlText w:val="o"/>
      <w:lvlJc w:val="left"/>
      <w:pPr>
        <w:ind w:left="1800" w:hanging="360"/>
      </w:pPr>
      <w:rPr>
        <w:rFonts w:ascii="Courier New" w:hAnsi="Courier New" w:cs="Courier New" w:hint="default"/>
      </w:rPr>
    </w:lvl>
    <w:lvl w:ilvl="2" w:tplc="6774334C" w:tentative="1">
      <w:start w:val="1"/>
      <w:numFmt w:val="bullet"/>
      <w:lvlText w:val=""/>
      <w:lvlJc w:val="left"/>
      <w:pPr>
        <w:ind w:left="2520" w:hanging="360"/>
      </w:pPr>
      <w:rPr>
        <w:rFonts w:ascii="Wingdings" w:hAnsi="Wingdings" w:hint="default"/>
      </w:rPr>
    </w:lvl>
    <w:lvl w:ilvl="3" w:tplc="31E21B12" w:tentative="1">
      <w:start w:val="1"/>
      <w:numFmt w:val="bullet"/>
      <w:lvlText w:val=""/>
      <w:lvlJc w:val="left"/>
      <w:pPr>
        <w:ind w:left="3240" w:hanging="360"/>
      </w:pPr>
      <w:rPr>
        <w:rFonts w:ascii="Symbol" w:hAnsi="Symbol" w:hint="default"/>
      </w:rPr>
    </w:lvl>
    <w:lvl w:ilvl="4" w:tplc="F6CCA278" w:tentative="1">
      <w:start w:val="1"/>
      <w:numFmt w:val="bullet"/>
      <w:lvlText w:val="o"/>
      <w:lvlJc w:val="left"/>
      <w:pPr>
        <w:ind w:left="3960" w:hanging="360"/>
      </w:pPr>
      <w:rPr>
        <w:rFonts w:ascii="Courier New" w:hAnsi="Courier New" w:cs="Courier New" w:hint="default"/>
      </w:rPr>
    </w:lvl>
    <w:lvl w:ilvl="5" w:tplc="4E8CC2B8" w:tentative="1">
      <w:start w:val="1"/>
      <w:numFmt w:val="bullet"/>
      <w:lvlText w:val=""/>
      <w:lvlJc w:val="left"/>
      <w:pPr>
        <w:ind w:left="4680" w:hanging="360"/>
      </w:pPr>
      <w:rPr>
        <w:rFonts w:ascii="Wingdings" w:hAnsi="Wingdings" w:hint="default"/>
      </w:rPr>
    </w:lvl>
    <w:lvl w:ilvl="6" w:tplc="B0622CFC" w:tentative="1">
      <w:start w:val="1"/>
      <w:numFmt w:val="bullet"/>
      <w:lvlText w:val=""/>
      <w:lvlJc w:val="left"/>
      <w:pPr>
        <w:ind w:left="5400" w:hanging="360"/>
      </w:pPr>
      <w:rPr>
        <w:rFonts w:ascii="Symbol" w:hAnsi="Symbol" w:hint="default"/>
      </w:rPr>
    </w:lvl>
    <w:lvl w:ilvl="7" w:tplc="4E685566" w:tentative="1">
      <w:start w:val="1"/>
      <w:numFmt w:val="bullet"/>
      <w:lvlText w:val="o"/>
      <w:lvlJc w:val="left"/>
      <w:pPr>
        <w:ind w:left="6120" w:hanging="360"/>
      </w:pPr>
      <w:rPr>
        <w:rFonts w:ascii="Courier New" w:hAnsi="Courier New" w:cs="Courier New" w:hint="default"/>
      </w:rPr>
    </w:lvl>
    <w:lvl w:ilvl="8" w:tplc="8076C88A" w:tentative="1">
      <w:start w:val="1"/>
      <w:numFmt w:val="bullet"/>
      <w:lvlText w:val=""/>
      <w:lvlJc w:val="left"/>
      <w:pPr>
        <w:ind w:left="6840" w:hanging="360"/>
      </w:pPr>
      <w:rPr>
        <w:rFonts w:ascii="Wingdings" w:hAnsi="Wingdings" w:hint="default"/>
      </w:rPr>
    </w:lvl>
  </w:abstractNum>
  <w:abstractNum w:abstractNumId="17" w15:restartNumberingAfterBreak="0">
    <w:nsid w:val="68A55862"/>
    <w:multiLevelType w:val="hybridMultilevel"/>
    <w:tmpl w:val="EA0457D8"/>
    <w:lvl w:ilvl="0" w:tplc="EA985E6E">
      <w:start w:val="1"/>
      <w:numFmt w:val="lowerLetter"/>
      <w:lvlText w:val="%1)"/>
      <w:lvlJc w:val="left"/>
      <w:pPr>
        <w:ind w:left="720" w:hanging="360"/>
      </w:pPr>
      <w:rPr>
        <w:rFonts w:hint="default"/>
      </w:rPr>
    </w:lvl>
    <w:lvl w:ilvl="1" w:tplc="27506CA2" w:tentative="1">
      <w:start w:val="1"/>
      <w:numFmt w:val="lowerLetter"/>
      <w:lvlText w:val="%2."/>
      <w:lvlJc w:val="left"/>
      <w:pPr>
        <w:ind w:left="1440" w:hanging="360"/>
      </w:pPr>
    </w:lvl>
    <w:lvl w:ilvl="2" w:tplc="1BFAC618" w:tentative="1">
      <w:start w:val="1"/>
      <w:numFmt w:val="lowerRoman"/>
      <w:lvlText w:val="%3."/>
      <w:lvlJc w:val="right"/>
      <w:pPr>
        <w:ind w:left="2160" w:hanging="180"/>
      </w:pPr>
    </w:lvl>
    <w:lvl w:ilvl="3" w:tplc="192887DC" w:tentative="1">
      <w:start w:val="1"/>
      <w:numFmt w:val="decimal"/>
      <w:lvlText w:val="%4."/>
      <w:lvlJc w:val="left"/>
      <w:pPr>
        <w:ind w:left="2880" w:hanging="360"/>
      </w:pPr>
    </w:lvl>
    <w:lvl w:ilvl="4" w:tplc="6CC2AC92" w:tentative="1">
      <w:start w:val="1"/>
      <w:numFmt w:val="lowerLetter"/>
      <w:lvlText w:val="%5."/>
      <w:lvlJc w:val="left"/>
      <w:pPr>
        <w:ind w:left="3600" w:hanging="360"/>
      </w:pPr>
    </w:lvl>
    <w:lvl w:ilvl="5" w:tplc="D9E237F2" w:tentative="1">
      <w:start w:val="1"/>
      <w:numFmt w:val="lowerRoman"/>
      <w:lvlText w:val="%6."/>
      <w:lvlJc w:val="right"/>
      <w:pPr>
        <w:ind w:left="4320" w:hanging="180"/>
      </w:pPr>
    </w:lvl>
    <w:lvl w:ilvl="6" w:tplc="97D65494" w:tentative="1">
      <w:start w:val="1"/>
      <w:numFmt w:val="decimal"/>
      <w:lvlText w:val="%7."/>
      <w:lvlJc w:val="left"/>
      <w:pPr>
        <w:ind w:left="5040" w:hanging="360"/>
      </w:pPr>
    </w:lvl>
    <w:lvl w:ilvl="7" w:tplc="201884D2" w:tentative="1">
      <w:start w:val="1"/>
      <w:numFmt w:val="lowerLetter"/>
      <w:lvlText w:val="%8."/>
      <w:lvlJc w:val="left"/>
      <w:pPr>
        <w:ind w:left="5760" w:hanging="360"/>
      </w:pPr>
    </w:lvl>
    <w:lvl w:ilvl="8" w:tplc="E5DEFD9A" w:tentative="1">
      <w:start w:val="1"/>
      <w:numFmt w:val="lowerRoman"/>
      <w:lvlText w:val="%9."/>
      <w:lvlJc w:val="right"/>
      <w:pPr>
        <w:ind w:left="6480" w:hanging="180"/>
      </w:pPr>
    </w:lvl>
  </w:abstractNum>
  <w:abstractNum w:abstractNumId="18" w15:restartNumberingAfterBreak="0">
    <w:nsid w:val="6E4818CB"/>
    <w:multiLevelType w:val="hybridMultilevel"/>
    <w:tmpl w:val="BF604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FD281A"/>
    <w:multiLevelType w:val="hybridMultilevel"/>
    <w:tmpl w:val="39FCD1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D42129D"/>
    <w:multiLevelType w:val="hybridMultilevel"/>
    <w:tmpl w:val="69DA5FA0"/>
    <w:lvl w:ilvl="0" w:tplc="F0768D96">
      <w:start w:val="1"/>
      <w:numFmt w:val="bullet"/>
      <w:lvlText w:val=""/>
      <w:lvlJc w:val="left"/>
      <w:pPr>
        <w:ind w:left="360" w:hanging="360"/>
      </w:pPr>
      <w:rPr>
        <w:rFonts w:ascii="Symbol" w:hAnsi="Symbol" w:hint="default"/>
      </w:rPr>
    </w:lvl>
    <w:lvl w:ilvl="1" w:tplc="24EAB254" w:tentative="1">
      <w:start w:val="1"/>
      <w:numFmt w:val="bullet"/>
      <w:lvlText w:val="o"/>
      <w:lvlJc w:val="left"/>
      <w:pPr>
        <w:ind w:left="1080" w:hanging="360"/>
      </w:pPr>
      <w:rPr>
        <w:rFonts w:ascii="Courier New" w:hAnsi="Courier New" w:cs="Courier New" w:hint="default"/>
      </w:rPr>
    </w:lvl>
    <w:lvl w:ilvl="2" w:tplc="D03E6D72" w:tentative="1">
      <w:start w:val="1"/>
      <w:numFmt w:val="bullet"/>
      <w:lvlText w:val=""/>
      <w:lvlJc w:val="left"/>
      <w:pPr>
        <w:ind w:left="1800" w:hanging="360"/>
      </w:pPr>
      <w:rPr>
        <w:rFonts w:ascii="Wingdings" w:hAnsi="Wingdings" w:hint="default"/>
      </w:rPr>
    </w:lvl>
    <w:lvl w:ilvl="3" w:tplc="16E2298E" w:tentative="1">
      <w:start w:val="1"/>
      <w:numFmt w:val="bullet"/>
      <w:lvlText w:val=""/>
      <w:lvlJc w:val="left"/>
      <w:pPr>
        <w:ind w:left="2520" w:hanging="360"/>
      </w:pPr>
      <w:rPr>
        <w:rFonts w:ascii="Symbol" w:hAnsi="Symbol" w:hint="default"/>
      </w:rPr>
    </w:lvl>
    <w:lvl w:ilvl="4" w:tplc="B6BE0E1A" w:tentative="1">
      <w:start w:val="1"/>
      <w:numFmt w:val="bullet"/>
      <w:lvlText w:val="o"/>
      <w:lvlJc w:val="left"/>
      <w:pPr>
        <w:ind w:left="3240" w:hanging="360"/>
      </w:pPr>
      <w:rPr>
        <w:rFonts w:ascii="Courier New" w:hAnsi="Courier New" w:cs="Courier New" w:hint="default"/>
      </w:rPr>
    </w:lvl>
    <w:lvl w:ilvl="5" w:tplc="519403D2" w:tentative="1">
      <w:start w:val="1"/>
      <w:numFmt w:val="bullet"/>
      <w:lvlText w:val=""/>
      <w:lvlJc w:val="left"/>
      <w:pPr>
        <w:ind w:left="3960" w:hanging="360"/>
      </w:pPr>
      <w:rPr>
        <w:rFonts w:ascii="Wingdings" w:hAnsi="Wingdings" w:hint="default"/>
      </w:rPr>
    </w:lvl>
    <w:lvl w:ilvl="6" w:tplc="0958E5F6" w:tentative="1">
      <w:start w:val="1"/>
      <w:numFmt w:val="bullet"/>
      <w:lvlText w:val=""/>
      <w:lvlJc w:val="left"/>
      <w:pPr>
        <w:ind w:left="4680" w:hanging="360"/>
      </w:pPr>
      <w:rPr>
        <w:rFonts w:ascii="Symbol" w:hAnsi="Symbol" w:hint="default"/>
      </w:rPr>
    </w:lvl>
    <w:lvl w:ilvl="7" w:tplc="AA8E9DEE" w:tentative="1">
      <w:start w:val="1"/>
      <w:numFmt w:val="bullet"/>
      <w:lvlText w:val="o"/>
      <w:lvlJc w:val="left"/>
      <w:pPr>
        <w:ind w:left="5400" w:hanging="360"/>
      </w:pPr>
      <w:rPr>
        <w:rFonts w:ascii="Courier New" w:hAnsi="Courier New" w:cs="Courier New" w:hint="default"/>
      </w:rPr>
    </w:lvl>
    <w:lvl w:ilvl="8" w:tplc="1D964D9E"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8"/>
  </w:num>
  <w:num w:numId="4">
    <w:abstractNumId w:val="6"/>
  </w:num>
  <w:num w:numId="5">
    <w:abstractNumId w:val="17"/>
  </w:num>
  <w:num w:numId="6">
    <w:abstractNumId w:val="20"/>
  </w:num>
  <w:num w:numId="7">
    <w:abstractNumId w:val="9"/>
  </w:num>
  <w:num w:numId="8">
    <w:abstractNumId w:val="16"/>
  </w:num>
  <w:num w:numId="9">
    <w:abstractNumId w:val="2"/>
  </w:num>
  <w:num w:numId="10">
    <w:abstractNumId w:val="7"/>
  </w:num>
  <w:num w:numId="11">
    <w:abstractNumId w:val="12"/>
  </w:num>
  <w:num w:numId="12">
    <w:abstractNumId w:val="10"/>
  </w:num>
  <w:num w:numId="13">
    <w:abstractNumId w:val="15"/>
  </w:num>
  <w:num w:numId="14">
    <w:abstractNumId w:val="19"/>
  </w:num>
  <w:num w:numId="15">
    <w:abstractNumId w:val="14"/>
  </w:num>
  <w:num w:numId="16">
    <w:abstractNumId w:val="11"/>
  </w:num>
  <w:num w:numId="17">
    <w:abstractNumId w:val="18"/>
  </w:num>
  <w:num w:numId="18">
    <w:abstractNumId w:val="1"/>
  </w:num>
  <w:num w:numId="19">
    <w:abstractNumId w:val="4"/>
  </w:num>
  <w:num w:numId="20">
    <w:abstractNumId w:val="0"/>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59"/>
    <w:rsid w:val="00014512"/>
    <w:rsid w:val="00043F06"/>
    <w:rsid w:val="00095E9D"/>
    <w:rsid w:val="000A2F16"/>
    <w:rsid w:val="000C328F"/>
    <w:rsid w:val="000E047D"/>
    <w:rsid w:val="00144318"/>
    <w:rsid w:val="00166316"/>
    <w:rsid w:val="00203AC9"/>
    <w:rsid w:val="00212A68"/>
    <w:rsid w:val="0023726D"/>
    <w:rsid w:val="0027016A"/>
    <w:rsid w:val="00285A89"/>
    <w:rsid w:val="002A40AD"/>
    <w:rsid w:val="002C364F"/>
    <w:rsid w:val="002C4BE5"/>
    <w:rsid w:val="002D3DED"/>
    <w:rsid w:val="002E4921"/>
    <w:rsid w:val="002F266B"/>
    <w:rsid w:val="00306C92"/>
    <w:rsid w:val="00345004"/>
    <w:rsid w:val="00365062"/>
    <w:rsid w:val="00385724"/>
    <w:rsid w:val="0039159E"/>
    <w:rsid w:val="003B1FB2"/>
    <w:rsid w:val="003C5E72"/>
    <w:rsid w:val="003D0C04"/>
    <w:rsid w:val="003E3BCD"/>
    <w:rsid w:val="00421F45"/>
    <w:rsid w:val="00453FC8"/>
    <w:rsid w:val="00477538"/>
    <w:rsid w:val="00480FB9"/>
    <w:rsid w:val="004C0BF0"/>
    <w:rsid w:val="004C3220"/>
    <w:rsid w:val="00514238"/>
    <w:rsid w:val="005363A0"/>
    <w:rsid w:val="00554288"/>
    <w:rsid w:val="00554472"/>
    <w:rsid w:val="00561259"/>
    <w:rsid w:val="005617A2"/>
    <w:rsid w:val="00587FEC"/>
    <w:rsid w:val="00592993"/>
    <w:rsid w:val="00593DAC"/>
    <w:rsid w:val="00594C59"/>
    <w:rsid w:val="005A70E5"/>
    <w:rsid w:val="005C13CA"/>
    <w:rsid w:val="005D336F"/>
    <w:rsid w:val="005F439E"/>
    <w:rsid w:val="005F5BE1"/>
    <w:rsid w:val="00623812"/>
    <w:rsid w:val="00636554"/>
    <w:rsid w:val="00643B44"/>
    <w:rsid w:val="00644A47"/>
    <w:rsid w:val="006534B1"/>
    <w:rsid w:val="006817D9"/>
    <w:rsid w:val="006A1AD6"/>
    <w:rsid w:val="00712D4E"/>
    <w:rsid w:val="00785C1D"/>
    <w:rsid w:val="00793093"/>
    <w:rsid w:val="007C10BC"/>
    <w:rsid w:val="007D2ECE"/>
    <w:rsid w:val="008475BD"/>
    <w:rsid w:val="00890EDA"/>
    <w:rsid w:val="00893DAE"/>
    <w:rsid w:val="008A45E9"/>
    <w:rsid w:val="008C376B"/>
    <w:rsid w:val="009301AD"/>
    <w:rsid w:val="00947072"/>
    <w:rsid w:val="009800D0"/>
    <w:rsid w:val="009863B5"/>
    <w:rsid w:val="00987ACD"/>
    <w:rsid w:val="009E0826"/>
    <w:rsid w:val="009F3934"/>
    <w:rsid w:val="00A356A7"/>
    <w:rsid w:val="00A3673E"/>
    <w:rsid w:val="00A43442"/>
    <w:rsid w:val="00A46401"/>
    <w:rsid w:val="00A52CBB"/>
    <w:rsid w:val="00A6144B"/>
    <w:rsid w:val="00A66085"/>
    <w:rsid w:val="00A66E54"/>
    <w:rsid w:val="00AC1DFA"/>
    <w:rsid w:val="00AE7915"/>
    <w:rsid w:val="00AF0543"/>
    <w:rsid w:val="00B21405"/>
    <w:rsid w:val="00B611EF"/>
    <w:rsid w:val="00B84EDB"/>
    <w:rsid w:val="00BE106C"/>
    <w:rsid w:val="00C056A3"/>
    <w:rsid w:val="00C4312C"/>
    <w:rsid w:val="00C74994"/>
    <w:rsid w:val="00C95963"/>
    <w:rsid w:val="00C9761D"/>
    <w:rsid w:val="00CD7BFB"/>
    <w:rsid w:val="00CE238F"/>
    <w:rsid w:val="00D05D28"/>
    <w:rsid w:val="00D1025C"/>
    <w:rsid w:val="00D2707F"/>
    <w:rsid w:val="00D30023"/>
    <w:rsid w:val="00D541BC"/>
    <w:rsid w:val="00D60EEF"/>
    <w:rsid w:val="00DB0601"/>
    <w:rsid w:val="00DB46EB"/>
    <w:rsid w:val="00DE0E1F"/>
    <w:rsid w:val="00E143E8"/>
    <w:rsid w:val="00E25429"/>
    <w:rsid w:val="00E41303"/>
    <w:rsid w:val="00E57548"/>
    <w:rsid w:val="00EB2279"/>
    <w:rsid w:val="00EE5306"/>
    <w:rsid w:val="00EF5737"/>
    <w:rsid w:val="00F03499"/>
    <w:rsid w:val="00F12C10"/>
    <w:rsid w:val="00F133F6"/>
    <w:rsid w:val="00F35E42"/>
    <w:rsid w:val="00FA1D5F"/>
    <w:rsid w:val="00FE45A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8B816"/>
  <w15:chartTrackingRefBased/>
  <w15:docId w15:val="{4FFB2614-A079-4918-9480-E5EB4A7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 w:type="character" w:styleId="Emphasis">
    <w:name w:val="Emphasis"/>
    <w:uiPriority w:val="20"/>
    <w:qFormat/>
    <w:rsid w:val="00A3673E"/>
    <w:rPr>
      <w:b/>
      <w:bCs/>
      <w:i w:val="0"/>
      <w:iCs w:val="0"/>
    </w:rPr>
  </w:style>
  <w:style w:type="character" w:customStyle="1" w:styleId="ft">
    <w:name w:val="ft"/>
    <w:rsid w:val="00A3673E"/>
  </w:style>
  <w:style w:type="character" w:customStyle="1" w:styleId="TitleChar">
    <w:name w:val="Title Char"/>
    <w:link w:val="Title"/>
    <w:rsid w:val="002D3DED"/>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5501">
      <w:bodyDiv w:val="1"/>
      <w:marLeft w:val="0"/>
      <w:marRight w:val="0"/>
      <w:marTop w:val="0"/>
      <w:marBottom w:val="0"/>
      <w:divBdr>
        <w:top w:val="none" w:sz="0" w:space="0" w:color="auto"/>
        <w:left w:val="none" w:sz="0" w:space="0" w:color="auto"/>
        <w:bottom w:val="none" w:sz="0" w:space="0" w:color="auto"/>
        <w:right w:val="none" w:sz="0" w:space="0" w:color="auto"/>
      </w:divBdr>
      <w:divsChild>
        <w:div w:id="61193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2019-07-04T02:48:00Z</cp:lastPrinted>
  <dcterms:created xsi:type="dcterms:W3CDTF">2019-07-10T05:17:00Z</dcterms:created>
  <dcterms:modified xsi:type="dcterms:W3CDTF">2019-07-12T03:57:00Z</dcterms:modified>
</cp:coreProperties>
</file>